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5963" w14:textId="77777777" w:rsidR="00081EC9" w:rsidRDefault="00081EC9" w:rsidP="00B669D9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F5EB8F" w14:textId="3FA82D76" w:rsidR="00081EC9" w:rsidRDefault="00B669D9" w:rsidP="00B669D9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81EC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Professional Development Opportunity </w:t>
      </w:r>
    </w:p>
    <w:p w14:paraId="050283A9" w14:textId="3F7858DD" w:rsidR="003529F4" w:rsidRPr="00081EC9" w:rsidRDefault="00B669D9" w:rsidP="00B669D9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81EC9">
        <w:rPr>
          <w:rFonts w:ascii="Times New Roman" w:hAnsi="Times New Roman" w:cs="Times New Roman"/>
          <w:sz w:val="36"/>
          <w:szCs w:val="36"/>
          <w:shd w:val="clear" w:color="auto" w:fill="FFFFFF"/>
        </w:rPr>
        <w:t>from the Office of the Provost</w:t>
      </w:r>
    </w:p>
    <w:p w14:paraId="213980B7" w14:textId="77777777" w:rsidR="003529F4" w:rsidRDefault="003529F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202219" w14:textId="77777777" w:rsidR="00F746B7" w:rsidRDefault="00F746B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29922C" w14:textId="403B2E6F" w:rsidR="00DA21FD" w:rsidRDefault="00DA21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Office of the Provost is committed to 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providing faculty opportunities that complement their research, 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>scholarship,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creative activities. The Provost </w:t>
      </w:r>
      <w:r w:rsidR="00F00751">
        <w:rPr>
          <w:rFonts w:ascii="Times New Roman" w:hAnsi="Times New Roman" w:cs="Times New Roman"/>
          <w:sz w:val="24"/>
          <w:szCs w:val="24"/>
          <w:shd w:val="clear" w:color="auto" w:fill="FFFFFF"/>
        </w:rPr>
        <w:t>recognizes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supporting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faculty members’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career development and skill-building </w:t>
      </w:r>
      <w:r w:rsidR="00AE250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opportunities,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well as</w:t>
      </w:r>
      <w:r w:rsidR="00AE250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promoting</w:t>
      </w:r>
      <w:r w:rsidR="00EC6FC2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nurtur</w:t>
      </w:r>
      <w:r w:rsid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EC6FC2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climate of inclusive excellence</w:t>
      </w:r>
      <w:r w:rsidR="00F00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A4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help 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>forge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pathway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enhanc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academic governance and leadership at </w:t>
      </w:r>
      <w:r w:rsidR="00884F74">
        <w:rPr>
          <w:rFonts w:ascii="Times New Roman" w:hAnsi="Times New Roman" w:cs="Times New Roman"/>
          <w:sz w:val="24"/>
          <w:szCs w:val="24"/>
          <w:shd w:val="clear" w:color="auto" w:fill="FFFFFF"/>
        </w:rPr>
        <w:t>Jacksonville University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6EB373B" w14:textId="77777777" w:rsidR="00DA21FD" w:rsidRDefault="00DA21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92A6E5" w14:textId="21F04368" w:rsidR="00EC6FC2" w:rsidRDefault="00DA21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B669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Provost Fellows </w:t>
      </w:r>
      <w:r w:rsidR="00420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(PROF) </w:t>
      </w:r>
      <w:r w:rsidR="00A55AD5" w:rsidRP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>rogram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further</w:t>
      </w:r>
      <w:r w:rsidR="0061198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these priorities</w:t>
      </w:r>
      <w:r w:rsidR="00884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providing 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selected Jacksonville University </w:t>
      </w:r>
      <w:r w:rsidR="00B669D9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faculty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</w:t>
      </w:r>
      <w:r w:rsidR="00884F74">
        <w:rPr>
          <w:rFonts w:ascii="Times New Roman" w:hAnsi="Times New Roman" w:cs="Times New Roman"/>
          <w:sz w:val="24"/>
          <w:szCs w:val="24"/>
          <w:shd w:val="clear" w:color="auto" w:fill="FFFFFF"/>
        </w:rPr>
        <w:t>an opportunity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develop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executive 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leadership skills. </w:t>
      </w:r>
      <w:r w:rsidR="00611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PROF program was initiated in fall of 2021.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Challenged to work on </w:t>
      </w:r>
      <w:r w:rsidR="00EC6FC2" w:rsidRP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>campus strategic ini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tiatives and academic processes, the 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 of the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Provost Fellow must also align with 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individual </w:t>
      </w:r>
      <w:r w:rsidR="00EC6FC2" w:rsidRP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>professional development goals and interests. </w:t>
      </w:r>
    </w:p>
    <w:p w14:paraId="03669E7B" w14:textId="77777777" w:rsidR="00EC6FC2" w:rsidRDefault="00EC6F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531D60" w14:textId="08452890" w:rsidR="00EC6FC2" w:rsidRDefault="00081EC9" w:rsidP="00EC6F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s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elected </w:t>
      </w:r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ellow 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 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have opportunities to develop greater insight into key campus strategic initiatives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 attending President’s Council and working directly with the Provost and Vice Provost on a specific project relevant to 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challenges in higher education. 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>The fellow</w:t>
      </w:r>
      <w:r w:rsidR="00EC6FC2" w:rsidRP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will participate in a range of mentoring and learning opportunities; consult regularly with </w:t>
      </w:r>
      <w:r w:rsid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>JU’s</w:t>
      </w:r>
      <w:r w:rsidR="00EC6FC2" w:rsidRP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senior administrators; and collaborate with colleagues in the Provost's Office and in other academic and administrative offices across campus.  </w:t>
      </w:r>
    </w:p>
    <w:p w14:paraId="3D199A66" w14:textId="4D9AE0FD" w:rsidR="00EC6FC2" w:rsidRDefault="00EC6F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2C2BDA" w14:textId="07ED970C" w:rsidR="00EC6FC2" w:rsidRDefault="00EC6F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Fellows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3655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>supported to participate in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virtual 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professional</w:t>
      </w:r>
      <w:r w:rsidR="00BE173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development designed to enhance their networking and relationship-building skills and personal communication styles as they prepare for heightened leadership roles.</w:t>
      </w:r>
    </w:p>
    <w:p w14:paraId="56F3CF28" w14:textId="77777777" w:rsidR="00DA4171" w:rsidRDefault="00DA417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AA52FC" w14:textId="5914A858" w:rsidR="00A473AA" w:rsidRDefault="00DA21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Over the course of the </w:t>
      </w:r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 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program, participants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 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strengthen their peer networks across campus. 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Appointed to a one-year term, </w:t>
      </w:r>
      <w:r w:rsidR="00E51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fellow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>will assist with</w:t>
      </w:r>
      <w:r w:rsidR="00E12008" w:rsidRPr="00E12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pressing issues, opportunities, and challenges facing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>Jacksonville University</w:t>
      </w:r>
      <w:r w:rsidR="00E12008" w:rsidRPr="00E12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r w:rsidR="00E12008" w:rsidRPr="00E12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explore strategies to address them.</w:t>
      </w:r>
    </w:p>
    <w:p w14:paraId="66400A4F" w14:textId="41D856E2" w:rsidR="00DA4171" w:rsidRDefault="00DA417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8A024E" w14:textId="00E8DB15" w:rsidR="00DA4171" w:rsidRDefault="00B669D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9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Eligibility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 tenured, associate and/or full professors </w:t>
      </w:r>
      <w:r w:rsidR="00BE1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eligible to apply to </w:t>
      </w:r>
      <w:r w:rsidR="00715A7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</w:t>
      </w:r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>PROF p</w:t>
      </w:r>
      <w:r w:rsidR="00BE1739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rogram</w:t>
      </w:r>
      <w:r w:rsidR="00BE1739">
        <w:rPr>
          <w:rFonts w:ascii="Times New Roman" w:hAnsi="Times New Roman" w:cs="Times New Roman"/>
          <w:sz w:val="24"/>
          <w:szCs w:val="24"/>
          <w:shd w:val="clear" w:color="auto" w:fill="FFFFFF"/>
        </w:rPr>
        <w:t>. O</w:t>
      </w:r>
      <w:r w:rsidR="00DA4171" w:rsidRPr="00DA4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utstanding records of achievement </w:t>
      </w:r>
      <w:r w:rsidR="00BE173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DA4171" w:rsidRPr="00DA4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sincere interest in administrative service</w:t>
      </w:r>
      <w:r w:rsidR="00BE1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expected</w:t>
      </w:r>
      <w:r w:rsidR="00DA4171" w:rsidRPr="00DA41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2533056" w14:textId="4C720C0A" w:rsidR="00A22E94" w:rsidRDefault="00A22E9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E0BC7D" w14:textId="77777777" w:rsidR="00081EC9" w:rsidRPr="00F96CE6" w:rsidRDefault="00A22E94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96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Application</w:t>
      </w:r>
      <w:r w:rsidR="00081EC9" w:rsidRPr="00F96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Process:</w:t>
      </w:r>
    </w:p>
    <w:p w14:paraId="504F1CB0" w14:textId="77777777" w:rsidR="00A55AD5" w:rsidRDefault="00A55AD5" w:rsidP="00F96C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5B1A19" w14:textId="33DEC8F0" w:rsidR="00F96CE6" w:rsidRDefault="00420852" w:rsidP="00F96C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81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ubmission of all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 </w:t>
      </w:r>
      <w:r w:rsidR="00081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materials are due </w:t>
      </w:r>
      <w:r w:rsidR="00A55AD5" w:rsidRPr="00420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hyperlink r:id="rId7" w:history="1">
        <w:r w:rsidR="00A55AD5" w:rsidRPr="00806EF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ORSP@JU.EDU</w:t>
        </w:r>
      </w:hyperlink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1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or </w:t>
      </w:r>
      <w:r w:rsid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before Friday, </w:t>
      </w:r>
      <w:r w:rsidR="00F00751">
        <w:rPr>
          <w:rFonts w:ascii="Times New Roman" w:hAnsi="Times New Roman" w:cs="Times New Roman"/>
          <w:sz w:val="24"/>
          <w:szCs w:val="24"/>
          <w:shd w:val="clear" w:color="auto" w:fill="FFFFFF"/>
        </w:rPr>
        <w:t>April 1</w:t>
      </w:r>
      <w:r w:rsidR="00ED4CB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ED4CB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5:00 pm. </w:t>
      </w:r>
      <w:r w:rsid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BF2" w:rsidRP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Review of applications will begin </w:t>
      </w:r>
      <w:r w:rsidR="00F00751">
        <w:rPr>
          <w:rFonts w:ascii="Times New Roman" w:hAnsi="Times New Roman" w:cs="Times New Roman"/>
          <w:sz w:val="24"/>
          <w:szCs w:val="24"/>
          <w:shd w:val="clear" w:color="auto" w:fill="FFFFFF"/>
        </w:rPr>
        <w:t>April 1</w:t>
      </w:r>
      <w:r w:rsidR="00ED4CB6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395BF2" w:rsidRP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395BF2" w:rsidRP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0C1B2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="00395BF2" w:rsidRP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continue until the position is filled. </w:t>
      </w:r>
      <w:r w:rsid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complete application packet consists of </w:t>
      </w:r>
      <w:r w:rsid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>the following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28FB34A" w14:textId="77777777" w:rsidR="00F96CE6" w:rsidRDefault="00F96CE6" w:rsidP="00F96C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628066" w14:textId="79B24F0C" w:rsidR="00F96CE6" w:rsidRPr="00C17B1D" w:rsidRDefault="00420852" w:rsidP="00F96C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 </w:t>
      </w:r>
      <w:r w:rsid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 Form, signed by applicant and immediate supervisor.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E44A956" w14:textId="40CA4F97" w:rsidR="00A22E94" w:rsidRPr="00F96CE6" w:rsidRDefault="00F96CE6" w:rsidP="00F96C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22E94" w:rsidRP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>(2-page max</w:t>
      </w:r>
      <w:r w:rsidR="00420852">
        <w:rPr>
          <w:rFonts w:ascii="Times New Roman" w:hAnsi="Times New Roman" w:cs="Times New Roman"/>
          <w:sz w:val="24"/>
          <w:szCs w:val="24"/>
          <w:shd w:val="clear" w:color="auto" w:fill="FFFFFF"/>
        </w:rPr>
        <w:t>, single space</w:t>
      </w:r>
      <w:r w:rsid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A22E94" w:rsidRP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statement from the applicant on why the applicant aspires to be a Provost Fellow that identifies: </w:t>
      </w:r>
    </w:p>
    <w:p w14:paraId="2336BBCC" w14:textId="14B936EB" w:rsidR="00A22E94" w:rsidRDefault="00A22E94" w:rsidP="00A22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Area of interest</w:t>
      </w:r>
    </w:p>
    <w:p w14:paraId="207C8999" w14:textId="7A39E7CC" w:rsidR="00A22E94" w:rsidRDefault="00E12008" w:rsidP="00A22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Motivation for applying to particular area</w:t>
      </w:r>
      <w:r w:rsidR="00E510C2">
        <w:rPr>
          <w:rFonts w:ascii="Times New Roman" w:hAnsi="Times New Roman" w:cs="Times New Roman"/>
          <w:sz w:val="24"/>
          <w:szCs w:val="24"/>
        </w:rPr>
        <w:t>. Examples include:</w:t>
      </w:r>
    </w:p>
    <w:p w14:paraId="0B71DFD6" w14:textId="4FE9E1FA" w:rsidR="00AE250D" w:rsidRDefault="00AE250D" w:rsidP="00AE25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reform</w:t>
      </w:r>
    </w:p>
    <w:p w14:paraId="0E5306DE" w14:textId="176F381B" w:rsidR="00AE250D" w:rsidRDefault="00AE250D" w:rsidP="00AE25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assessment</w:t>
      </w:r>
    </w:p>
    <w:p w14:paraId="20C82C1E" w14:textId="534CFC8D" w:rsidR="00AE250D" w:rsidRDefault="006C54DC" w:rsidP="00AE25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year experience</w:t>
      </w:r>
    </w:p>
    <w:p w14:paraId="23486EAC" w14:textId="28FD2817" w:rsidR="006C54DC" w:rsidRDefault="006C54DC" w:rsidP="00AE25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Sophomore Retention</w:t>
      </w:r>
    </w:p>
    <w:p w14:paraId="2DA26B2D" w14:textId="3CFB8A04" w:rsidR="00AE250D" w:rsidRDefault="00AE250D" w:rsidP="00AE25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 and Inclusivity</w:t>
      </w:r>
    </w:p>
    <w:p w14:paraId="51635B71" w14:textId="01871450" w:rsidR="00AE250D" w:rsidRDefault="00AE250D" w:rsidP="00D624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Channeling </w:t>
      </w:r>
      <w:r w:rsidR="00B669D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Transformative Power of Liberal Arts Education</w:t>
      </w:r>
    </w:p>
    <w:p w14:paraId="0512BA97" w14:textId="48EBEDE1" w:rsidR="006C54DC" w:rsidRDefault="006C54DC" w:rsidP="00D624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Raising our University Profile</w:t>
      </w:r>
    </w:p>
    <w:p w14:paraId="3A8CDC4B" w14:textId="1E11B944" w:rsidR="006C54DC" w:rsidRPr="00D6241C" w:rsidRDefault="006C54DC" w:rsidP="00D624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School and High School Engagement</w:t>
      </w:r>
    </w:p>
    <w:p w14:paraId="77EBCC89" w14:textId="5435B9EF" w:rsidR="00E12008" w:rsidRDefault="00E12008" w:rsidP="00A22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previous administrative experience</w:t>
      </w:r>
    </w:p>
    <w:p w14:paraId="7020093C" w14:textId="51794A0C" w:rsidR="00241BCE" w:rsidRPr="00A22E94" w:rsidRDefault="00E12008" w:rsidP="00A22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for future leadership positions</w:t>
      </w:r>
    </w:p>
    <w:p w14:paraId="041B82AE" w14:textId="4D7A78B3" w:rsidR="00A22E94" w:rsidRPr="001F4136" w:rsidRDefault="00B669D9" w:rsidP="00395B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Current </w:t>
      </w:r>
      <w:r w:rsidR="00A22E94">
        <w:rPr>
          <w:rFonts w:ascii="Times New Roman" w:hAnsi="Times New Roman" w:cs="Times New Roman"/>
          <w:sz w:val="24"/>
          <w:szCs w:val="24"/>
          <w:shd w:val="clear" w:color="auto" w:fill="FFFFFF"/>
        </w:rPr>
        <w:t>CV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3 </w:t>
      </w:r>
      <w:r w:rsid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>pages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maximum</w:t>
      </w:r>
    </w:p>
    <w:p w14:paraId="5BA359C7" w14:textId="77777777" w:rsidR="00F96CE6" w:rsidRDefault="00F96CE6" w:rsidP="00715A75">
      <w:pPr>
        <w:rPr>
          <w:rFonts w:ascii="Times New Roman" w:hAnsi="Times New Roman" w:cs="Times New Roman"/>
          <w:sz w:val="24"/>
          <w:szCs w:val="24"/>
        </w:rPr>
      </w:pPr>
    </w:p>
    <w:p w14:paraId="06604447" w14:textId="77777777" w:rsidR="00A55AD5" w:rsidRDefault="00A55AD5" w:rsidP="00395B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0F8964" w14:textId="2783CD1B" w:rsidR="00715A75" w:rsidRDefault="00715A75" w:rsidP="0039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Terms and Conditions of </w:t>
      </w:r>
      <w:r w:rsidR="00420852">
        <w:rPr>
          <w:rFonts w:ascii="Times New Roman" w:hAnsi="Times New Roman" w:cs="Times New Roman"/>
          <w:sz w:val="24"/>
          <w:szCs w:val="24"/>
        </w:rPr>
        <w:t xml:space="preserve">the Provost Fellow </w:t>
      </w:r>
      <w:r>
        <w:rPr>
          <w:rFonts w:ascii="Times New Roman" w:hAnsi="Times New Roman" w:cs="Times New Roman"/>
          <w:sz w:val="24"/>
          <w:szCs w:val="24"/>
        </w:rPr>
        <w:t>Award</w:t>
      </w:r>
    </w:p>
    <w:p w14:paraId="7CDCD493" w14:textId="3ED412B9" w:rsidR="00BC7759" w:rsidRDefault="00BC7759" w:rsidP="00715A75">
      <w:pPr>
        <w:rPr>
          <w:rFonts w:ascii="Times New Roman" w:hAnsi="Times New Roman" w:cs="Times New Roman"/>
          <w:sz w:val="24"/>
          <w:szCs w:val="24"/>
        </w:rPr>
      </w:pPr>
    </w:p>
    <w:p w14:paraId="6264AD96" w14:textId="66D6648C" w:rsidR="00BC7759" w:rsidRPr="00395BF2" w:rsidRDefault="00F96CE6" w:rsidP="00BC77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selected </w:t>
      </w:r>
      <w:r w:rsidR="00A55AD5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ellow will serve </w:t>
      </w:r>
      <w:r w:rsidR="00ED4CB6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2023 – June 2024</w:t>
      </w:r>
      <w:r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meet </w:t>
      </w:r>
      <w:r w:rsidR="006C5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weekly </w:t>
      </w:r>
      <w:r w:rsid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>with the Provost and Associate Provost throughout the year</w:t>
      </w:r>
      <w:r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C7759"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individual will receive a </w:t>
      </w:r>
      <w:r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>$5,000</w:t>
      </w:r>
      <w:r w:rsidR="00BC7759"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stipend and one course release if approved by the Dean.  The culminating event will be completion of the project and dissemination of the project outcomes to the faculty community. </w:t>
      </w:r>
    </w:p>
    <w:p w14:paraId="68DF1ED8" w14:textId="77777777" w:rsidR="00BC7759" w:rsidRPr="00395BF2" w:rsidRDefault="00BC7759" w:rsidP="00715A75">
      <w:pPr>
        <w:rPr>
          <w:rFonts w:ascii="Times New Roman" w:hAnsi="Times New Roman" w:cs="Times New Roman"/>
          <w:sz w:val="24"/>
          <w:szCs w:val="24"/>
        </w:rPr>
      </w:pPr>
    </w:p>
    <w:sectPr w:rsidR="00BC7759" w:rsidRPr="00395BF2" w:rsidSect="00081EC9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7F79" w14:textId="77777777" w:rsidR="007E734E" w:rsidRDefault="007E734E" w:rsidP="00081EC9">
      <w:r>
        <w:separator/>
      </w:r>
    </w:p>
  </w:endnote>
  <w:endnote w:type="continuationSeparator" w:id="0">
    <w:p w14:paraId="6EC7FBF5" w14:textId="77777777" w:rsidR="007E734E" w:rsidRDefault="007E734E" w:rsidP="0008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0717" w14:textId="5D5053E2" w:rsidR="00A55AD5" w:rsidRPr="00A55AD5" w:rsidRDefault="00A55AD5" w:rsidP="00A55AD5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ORSP/internals </w:t>
    </w:r>
    <w:proofErr w:type="gramStart"/>
    <w:r w:rsidR="00ED4CB6">
      <w:rPr>
        <w:rFonts w:ascii="Times New Roman" w:hAnsi="Times New Roman" w:cs="Times New Roman"/>
        <w:sz w:val="18"/>
        <w:szCs w:val="18"/>
      </w:rPr>
      <w:t>5.18.2022</w:t>
    </w:r>
    <w:r w:rsidRPr="00A55AD5">
      <w:rPr>
        <w:rFonts w:ascii="Times New Roman" w:hAnsi="Times New Roman" w:cs="Times New Roman"/>
        <w:sz w:val="18"/>
        <w:szCs w:val="18"/>
      </w:rPr>
      <w:t xml:space="preserve">  PROF</w:t>
    </w:r>
    <w:proofErr w:type="gramEnd"/>
    <w:r w:rsidRPr="00A55AD5">
      <w:rPr>
        <w:rFonts w:ascii="Times New Roman" w:hAnsi="Times New Roman" w:cs="Times New Roman"/>
        <w:sz w:val="18"/>
        <w:szCs w:val="18"/>
      </w:rPr>
      <w:t xml:space="preserve">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2B35" w14:textId="77777777" w:rsidR="007E734E" w:rsidRDefault="007E734E" w:rsidP="00081EC9">
      <w:r>
        <w:separator/>
      </w:r>
    </w:p>
  </w:footnote>
  <w:footnote w:type="continuationSeparator" w:id="0">
    <w:p w14:paraId="4446F5B4" w14:textId="77777777" w:rsidR="007E734E" w:rsidRDefault="007E734E" w:rsidP="0008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78E7" w14:textId="5A57A823" w:rsidR="00081EC9" w:rsidRDefault="00081EC9" w:rsidP="00081EC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1262" w14:textId="6FDA3322" w:rsidR="00081EC9" w:rsidRDefault="00081EC9" w:rsidP="00081EC9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  <w:shd w:val="clear" w:color="auto" w:fill="FFFFFF"/>
      </w:rPr>
      <w:drawing>
        <wp:inline distT="0" distB="0" distL="0" distR="0" wp14:anchorId="20E89930" wp14:editId="16498767">
          <wp:extent cx="2536671" cy="619125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718" cy="626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82EA7"/>
    <w:multiLevelType w:val="hybridMultilevel"/>
    <w:tmpl w:val="D5F6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F1E8C"/>
    <w:multiLevelType w:val="hybridMultilevel"/>
    <w:tmpl w:val="F6F4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5F6F"/>
    <w:multiLevelType w:val="hybridMultilevel"/>
    <w:tmpl w:val="062ABF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FD"/>
    <w:rsid w:val="00081EC9"/>
    <w:rsid w:val="0008715B"/>
    <w:rsid w:val="000C1B2D"/>
    <w:rsid w:val="001F4136"/>
    <w:rsid w:val="00221FB9"/>
    <w:rsid w:val="00241BCE"/>
    <w:rsid w:val="00282305"/>
    <w:rsid w:val="00283655"/>
    <w:rsid w:val="00304191"/>
    <w:rsid w:val="003529F4"/>
    <w:rsid w:val="00395BF2"/>
    <w:rsid w:val="00420852"/>
    <w:rsid w:val="00611984"/>
    <w:rsid w:val="006C54DC"/>
    <w:rsid w:val="006E34FB"/>
    <w:rsid w:val="00715A75"/>
    <w:rsid w:val="007E734E"/>
    <w:rsid w:val="00884F74"/>
    <w:rsid w:val="009800E0"/>
    <w:rsid w:val="00A22E94"/>
    <w:rsid w:val="00A473AA"/>
    <w:rsid w:val="00A55AD5"/>
    <w:rsid w:val="00AE250D"/>
    <w:rsid w:val="00B669D9"/>
    <w:rsid w:val="00BC7759"/>
    <w:rsid w:val="00BE1739"/>
    <w:rsid w:val="00C17B1D"/>
    <w:rsid w:val="00D6241C"/>
    <w:rsid w:val="00DA21FD"/>
    <w:rsid w:val="00DA4171"/>
    <w:rsid w:val="00E12008"/>
    <w:rsid w:val="00E510C2"/>
    <w:rsid w:val="00E955C1"/>
    <w:rsid w:val="00EC6FC2"/>
    <w:rsid w:val="00ED4CB6"/>
    <w:rsid w:val="00F00751"/>
    <w:rsid w:val="00F30EA9"/>
    <w:rsid w:val="00F655A7"/>
    <w:rsid w:val="00F746B7"/>
    <w:rsid w:val="00F9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F273"/>
  <w15:chartTrackingRefBased/>
  <w15:docId w15:val="{4B9A5C2D-5005-4EE1-94A6-A4B55466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2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1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2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EC9"/>
  </w:style>
  <w:style w:type="paragraph" w:styleId="Footer">
    <w:name w:val="footer"/>
    <w:basedOn w:val="Normal"/>
    <w:link w:val="FooterChar"/>
    <w:uiPriority w:val="99"/>
    <w:unhideWhenUsed/>
    <w:rsid w:val="00081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EC9"/>
  </w:style>
  <w:style w:type="character" w:styleId="Hyperlink">
    <w:name w:val="Hyperlink"/>
    <w:basedOn w:val="DefaultParagraphFont"/>
    <w:uiPriority w:val="99"/>
    <w:unhideWhenUsed/>
    <w:rsid w:val="00A55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A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SP@J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Meyer</dc:creator>
  <cp:keywords/>
  <dc:description/>
  <cp:lastModifiedBy>Rossi, Renee</cp:lastModifiedBy>
  <cp:revision>2</cp:revision>
  <dcterms:created xsi:type="dcterms:W3CDTF">2022-05-18T17:06:00Z</dcterms:created>
  <dcterms:modified xsi:type="dcterms:W3CDTF">2022-05-18T17:06:00Z</dcterms:modified>
</cp:coreProperties>
</file>