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F5135E" w14:textId="77777777" w:rsidR="000876ED" w:rsidRDefault="000876ED" w:rsidP="00343E5A">
      <w:pPr>
        <w:jc w:val="center"/>
        <w:rPr>
          <w:rFonts w:ascii="Times New Roman" w:hAnsi="Times New Roman" w:cs="Times New Roman"/>
          <w:b/>
          <w:bCs/>
        </w:rPr>
      </w:pPr>
    </w:p>
    <w:p w14:paraId="0B5ED731" w14:textId="3F4011BB" w:rsidR="00C866FA" w:rsidRPr="00343E5A" w:rsidRDefault="00C866FA" w:rsidP="00343E5A">
      <w:pPr>
        <w:jc w:val="center"/>
        <w:rPr>
          <w:rFonts w:ascii="Times New Roman" w:hAnsi="Times New Roman" w:cs="Times New Roman"/>
          <w:b/>
          <w:bCs/>
        </w:rPr>
      </w:pPr>
      <w:r w:rsidRPr="00343E5A">
        <w:rPr>
          <w:rFonts w:ascii="Times New Roman" w:hAnsi="Times New Roman" w:cs="Times New Roman"/>
          <w:b/>
          <w:bCs/>
        </w:rPr>
        <w:t>Faculty Mentor Responsibilities for Student Research Involving Animals</w:t>
      </w:r>
    </w:p>
    <w:p w14:paraId="160AC083" w14:textId="70D77BB3" w:rsidR="000742B4" w:rsidRDefault="000742B4" w:rsidP="000742B4">
      <w:pPr>
        <w:rPr>
          <w:rFonts w:ascii="Times New Roman" w:hAnsi="Times New Roman" w:cs="Times New Roman"/>
        </w:rPr>
      </w:pPr>
      <w:r w:rsidRPr="005F5C68">
        <w:rPr>
          <w:rFonts w:ascii="Times New Roman" w:hAnsi="Times New Roman" w:cs="Times New Roman"/>
        </w:rPr>
        <w:t>When a student plans to conduct research involving</w:t>
      </w:r>
      <w:r>
        <w:rPr>
          <w:rFonts w:ascii="Times New Roman" w:hAnsi="Times New Roman" w:cs="Times New Roman"/>
        </w:rPr>
        <w:t xml:space="preserve"> animal models</w:t>
      </w:r>
      <w:r w:rsidRPr="005F5C68">
        <w:rPr>
          <w:rFonts w:ascii="Times New Roman" w:hAnsi="Times New Roman" w:cs="Times New Roman"/>
        </w:rPr>
        <w:t xml:space="preserve">, the faculty mentor is expected to be actively involved from the development of the research project through its completion. This includes working with the student to develop and review the research protocol before it is submitted through IRBNet to the Office of Research and Sponsored Programs (ORSP). </w:t>
      </w:r>
      <w:r w:rsidRPr="00804D7D">
        <w:rPr>
          <w:rFonts w:ascii="Times New Roman" w:hAnsi="Times New Roman" w:cs="Times New Roman"/>
          <w:b/>
          <w:bCs/>
        </w:rPr>
        <w:t xml:space="preserve">Neither ORSP nor the </w:t>
      </w:r>
      <w:r>
        <w:rPr>
          <w:rFonts w:ascii="Times New Roman" w:hAnsi="Times New Roman" w:cs="Times New Roman"/>
          <w:b/>
          <w:bCs/>
        </w:rPr>
        <w:t>IACUC</w:t>
      </w:r>
      <w:r w:rsidRPr="00804D7D">
        <w:rPr>
          <w:rFonts w:ascii="Times New Roman" w:hAnsi="Times New Roman" w:cs="Times New Roman"/>
          <w:b/>
          <w:bCs/>
        </w:rPr>
        <w:t xml:space="preserve"> should be the first substantive review of a student's research protocol.</w:t>
      </w:r>
      <w:r w:rsidRPr="005F5C68">
        <w:rPr>
          <w:rFonts w:ascii="Times New Roman" w:hAnsi="Times New Roman" w:cs="Times New Roman"/>
        </w:rPr>
        <w:t xml:space="preserve"> Following submission, ORSP conducts an administrative review before the protocol moves forward to the </w:t>
      </w:r>
      <w:r>
        <w:rPr>
          <w:rFonts w:ascii="Times New Roman" w:hAnsi="Times New Roman" w:cs="Times New Roman"/>
        </w:rPr>
        <w:t>IACUC</w:t>
      </w:r>
      <w:r w:rsidRPr="005F5C68">
        <w:rPr>
          <w:rFonts w:ascii="Times New Roman" w:hAnsi="Times New Roman" w:cs="Times New Roman"/>
        </w:rPr>
        <w:t xml:space="preserve"> for </w:t>
      </w:r>
      <w:r>
        <w:rPr>
          <w:rFonts w:ascii="Times New Roman" w:hAnsi="Times New Roman" w:cs="Times New Roman"/>
        </w:rPr>
        <w:t xml:space="preserve">formal </w:t>
      </w:r>
      <w:r w:rsidRPr="005F5C68">
        <w:rPr>
          <w:rFonts w:ascii="Times New Roman" w:hAnsi="Times New Roman" w:cs="Times New Roman"/>
        </w:rPr>
        <w:t>review. Submissions that are incomplete, unclear, or have not received substantive faculty mentor review may be returned to the student and faculty mentor for revision.</w:t>
      </w:r>
    </w:p>
    <w:p w14:paraId="73B73086" w14:textId="77777777" w:rsidR="00364319" w:rsidRDefault="00364319" w:rsidP="00C866FA">
      <w:pPr>
        <w:rPr>
          <w:rFonts w:ascii="Times New Roman" w:hAnsi="Times New Roman" w:cs="Times New Roman"/>
          <w:b/>
          <w:bCs/>
        </w:rPr>
      </w:pPr>
    </w:p>
    <w:p w14:paraId="1A4EDCEB" w14:textId="2E3CF607" w:rsidR="00C866FA" w:rsidRPr="00C866FA" w:rsidRDefault="0042740E" w:rsidP="00C866FA">
      <w:pPr>
        <w:rPr>
          <w:rFonts w:ascii="Times New Roman" w:hAnsi="Times New Roman" w:cs="Times New Roman"/>
          <w:b/>
          <w:bCs/>
        </w:rPr>
      </w:pPr>
      <w:r>
        <w:rPr>
          <w:rFonts w:ascii="Times New Roman" w:hAnsi="Times New Roman" w:cs="Times New Roman"/>
          <w:b/>
          <w:bCs/>
        </w:rPr>
        <w:t>Pre-Submission: Protocol Development</w:t>
      </w:r>
    </w:p>
    <w:p w14:paraId="5E7DD1C0" w14:textId="470B6781" w:rsidR="00C866FA" w:rsidRPr="00C866FA" w:rsidRDefault="00C866FA" w:rsidP="00C866FA">
      <w:pPr>
        <w:rPr>
          <w:rFonts w:ascii="Times New Roman" w:hAnsi="Times New Roman" w:cs="Times New Roman"/>
        </w:rPr>
      </w:pPr>
      <w:r w:rsidRPr="00C866FA">
        <w:rPr>
          <w:rFonts w:ascii="Times New Roman" w:hAnsi="Times New Roman" w:cs="Times New Roman"/>
        </w:rPr>
        <w:t xml:space="preserve">Faculty mentors </w:t>
      </w:r>
      <w:r>
        <w:rPr>
          <w:rFonts w:ascii="Times New Roman" w:hAnsi="Times New Roman" w:cs="Times New Roman"/>
        </w:rPr>
        <w:t>are expected to</w:t>
      </w:r>
      <w:r w:rsidRPr="00C866FA">
        <w:rPr>
          <w:rFonts w:ascii="Times New Roman" w:hAnsi="Times New Roman" w:cs="Times New Roman"/>
        </w:rPr>
        <w:t>:</w:t>
      </w:r>
    </w:p>
    <w:p w14:paraId="5A519AD5" w14:textId="77777777" w:rsidR="005B7A7D" w:rsidRDefault="0046363D" w:rsidP="005B7A7D">
      <w:pPr>
        <w:numPr>
          <w:ilvl w:val="0"/>
          <w:numId w:val="11"/>
        </w:numPr>
        <w:spacing w:line="240" w:lineRule="auto"/>
        <w:rPr>
          <w:rFonts w:ascii="Times New Roman" w:hAnsi="Times New Roman" w:cs="Times New Roman"/>
        </w:rPr>
      </w:pPr>
      <w:r>
        <w:rPr>
          <w:rFonts w:ascii="Times New Roman" w:hAnsi="Times New Roman" w:cs="Times New Roman"/>
        </w:rPr>
        <w:t>Guide</w:t>
      </w:r>
      <w:r w:rsidR="00C866FA" w:rsidRPr="00C866FA">
        <w:rPr>
          <w:rFonts w:ascii="Times New Roman" w:hAnsi="Times New Roman" w:cs="Times New Roman"/>
        </w:rPr>
        <w:t xml:space="preserve"> the student in developing the research question, study design, and </w:t>
      </w:r>
      <w:r w:rsidR="0042740E">
        <w:rPr>
          <w:rFonts w:ascii="Times New Roman" w:hAnsi="Times New Roman" w:cs="Times New Roman"/>
        </w:rPr>
        <w:t xml:space="preserve">animal research procedures. </w:t>
      </w:r>
    </w:p>
    <w:p w14:paraId="617CDCA3" w14:textId="20EA5F2A" w:rsidR="005B7A7D" w:rsidRPr="005B7A7D" w:rsidRDefault="0046363D" w:rsidP="005B7A7D">
      <w:pPr>
        <w:numPr>
          <w:ilvl w:val="0"/>
          <w:numId w:val="11"/>
        </w:numPr>
        <w:spacing w:line="240" w:lineRule="auto"/>
        <w:rPr>
          <w:rFonts w:ascii="Times New Roman" w:hAnsi="Times New Roman" w:cs="Times New Roman"/>
        </w:rPr>
      </w:pPr>
      <w:r w:rsidRPr="005B7A7D">
        <w:rPr>
          <w:rFonts w:ascii="Times New Roman" w:hAnsi="Times New Roman" w:cs="Times New Roman"/>
        </w:rPr>
        <w:t>Help the student identify and address animal welfare considerations associated with the proposed research</w:t>
      </w:r>
      <w:r w:rsidR="005B7A7D" w:rsidRPr="005B7A7D">
        <w:rPr>
          <w:rFonts w:ascii="Times New Roman" w:hAnsi="Times New Roman" w:cs="Times New Roman"/>
        </w:rPr>
        <w:t>.</w:t>
      </w:r>
    </w:p>
    <w:p w14:paraId="31A0EF69" w14:textId="1FFF2341" w:rsidR="00343E5A" w:rsidRPr="005B7A7D" w:rsidRDefault="005B7A7D" w:rsidP="005B7A7D">
      <w:pPr>
        <w:numPr>
          <w:ilvl w:val="0"/>
          <w:numId w:val="11"/>
        </w:numPr>
        <w:spacing w:line="240" w:lineRule="auto"/>
        <w:rPr>
          <w:rFonts w:ascii="Times New Roman" w:hAnsi="Times New Roman" w:cs="Times New Roman"/>
        </w:rPr>
      </w:pPr>
      <w:r w:rsidRPr="005B7A7D">
        <w:rPr>
          <w:rFonts w:ascii="Times New Roman" w:hAnsi="Times New Roman" w:cs="Times New Roman"/>
        </w:rPr>
        <w:t>M</w:t>
      </w:r>
      <w:r w:rsidR="00343E5A" w:rsidRPr="005B7A7D">
        <w:rPr>
          <w:rFonts w:ascii="Times New Roman" w:hAnsi="Times New Roman" w:cs="Times New Roman"/>
        </w:rPr>
        <w:t>ake sure the student understands that research activities involving animals must not begin until formal IACUC approval has been received.</w:t>
      </w:r>
    </w:p>
    <w:p w14:paraId="45589ED6" w14:textId="77777777" w:rsidR="00BB7208" w:rsidRDefault="00C866FA" w:rsidP="005B7A7D">
      <w:pPr>
        <w:numPr>
          <w:ilvl w:val="0"/>
          <w:numId w:val="11"/>
        </w:numPr>
        <w:spacing w:line="240" w:lineRule="auto"/>
        <w:rPr>
          <w:rFonts w:ascii="Times New Roman" w:hAnsi="Times New Roman" w:cs="Times New Roman"/>
        </w:rPr>
      </w:pPr>
      <w:r w:rsidRPr="00C866FA">
        <w:rPr>
          <w:rFonts w:ascii="Times New Roman" w:hAnsi="Times New Roman" w:cs="Times New Roman"/>
        </w:rPr>
        <w:t xml:space="preserve">Confirm that the student and other </w:t>
      </w:r>
      <w:r w:rsidR="0046363D">
        <w:rPr>
          <w:rFonts w:ascii="Times New Roman" w:hAnsi="Times New Roman" w:cs="Times New Roman"/>
        </w:rPr>
        <w:t>members of the research team have</w:t>
      </w:r>
      <w:r w:rsidRPr="00C866FA">
        <w:rPr>
          <w:rFonts w:ascii="Times New Roman" w:hAnsi="Times New Roman" w:cs="Times New Roman"/>
        </w:rPr>
        <w:t xml:space="preserve"> completed required </w:t>
      </w:r>
      <w:r w:rsidR="0046363D">
        <w:rPr>
          <w:rFonts w:ascii="Times New Roman" w:hAnsi="Times New Roman" w:cs="Times New Roman"/>
        </w:rPr>
        <w:t>animal care and use training.</w:t>
      </w:r>
    </w:p>
    <w:p w14:paraId="20843A02" w14:textId="16F4B88C" w:rsidR="0046363D" w:rsidRPr="00BB7208" w:rsidRDefault="0046363D" w:rsidP="005B7A7D">
      <w:pPr>
        <w:numPr>
          <w:ilvl w:val="0"/>
          <w:numId w:val="11"/>
        </w:numPr>
        <w:spacing w:line="240" w:lineRule="auto"/>
        <w:rPr>
          <w:rFonts w:ascii="Times New Roman" w:hAnsi="Times New Roman" w:cs="Times New Roman"/>
        </w:rPr>
      </w:pPr>
      <w:r w:rsidRPr="00BB7208">
        <w:rPr>
          <w:rFonts w:ascii="Times New Roman" w:hAnsi="Times New Roman" w:cs="Times New Roman"/>
        </w:rPr>
        <w:t xml:space="preserve">Review the </w:t>
      </w:r>
      <w:proofErr w:type="gramStart"/>
      <w:r w:rsidRPr="00BB7208">
        <w:rPr>
          <w:rFonts w:ascii="Times New Roman" w:hAnsi="Times New Roman" w:cs="Times New Roman"/>
        </w:rPr>
        <w:t>student's</w:t>
      </w:r>
      <w:proofErr w:type="gramEnd"/>
      <w:r w:rsidRPr="00BB7208">
        <w:rPr>
          <w:rFonts w:ascii="Times New Roman" w:hAnsi="Times New Roman" w:cs="Times New Roman"/>
        </w:rPr>
        <w:t xml:space="preserve"> complete IACUC submission before signing the packet. This includes the application, required signatures, applicable permits, licenses, </w:t>
      </w:r>
      <w:r w:rsidR="00364319" w:rsidRPr="00BB7208">
        <w:rPr>
          <w:rFonts w:ascii="Times New Roman" w:hAnsi="Times New Roman" w:cs="Times New Roman"/>
        </w:rPr>
        <w:t>and</w:t>
      </w:r>
      <w:r w:rsidRPr="00BB7208">
        <w:rPr>
          <w:rFonts w:ascii="Times New Roman" w:hAnsi="Times New Roman" w:cs="Times New Roman"/>
        </w:rPr>
        <w:t xml:space="preserve"> </w:t>
      </w:r>
      <w:r w:rsidR="00364319" w:rsidRPr="00BB7208">
        <w:rPr>
          <w:rFonts w:ascii="Times New Roman" w:hAnsi="Times New Roman" w:cs="Times New Roman"/>
        </w:rPr>
        <w:t xml:space="preserve">or </w:t>
      </w:r>
      <w:r w:rsidRPr="00BB7208">
        <w:rPr>
          <w:rFonts w:ascii="Times New Roman" w:hAnsi="Times New Roman" w:cs="Times New Roman"/>
        </w:rPr>
        <w:t>external approvals</w:t>
      </w:r>
      <w:r w:rsidR="0042740E" w:rsidRPr="00BB7208">
        <w:rPr>
          <w:rFonts w:ascii="Times New Roman" w:hAnsi="Times New Roman" w:cs="Times New Roman"/>
        </w:rPr>
        <w:t>,</w:t>
      </w:r>
      <w:r w:rsidRPr="00BB7208">
        <w:rPr>
          <w:rFonts w:ascii="Times New Roman" w:hAnsi="Times New Roman" w:cs="Times New Roman"/>
        </w:rPr>
        <w:t xml:space="preserve"> as applicable</w:t>
      </w:r>
      <w:r w:rsidR="00364319" w:rsidRPr="00BB7208">
        <w:rPr>
          <w:rFonts w:ascii="Times New Roman" w:hAnsi="Times New Roman" w:cs="Times New Roman"/>
        </w:rPr>
        <w:t xml:space="preserve">. </w:t>
      </w:r>
      <w:r w:rsidRPr="00BB7208">
        <w:rPr>
          <w:rFonts w:ascii="Times New Roman" w:hAnsi="Times New Roman" w:cs="Times New Roman"/>
        </w:rPr>
        <w:t xml:space="preserve">The submission should be </w:t>
      </w:r>
      <w:r w:rsidR="00223DBF" w:rsidRPr="00BB7208">
        <w:rPr>
          <w:rFonts w:ascii="Times New Roman" w:hAnsi="Times New Roman" w:cs="Times New Roman"/>
        </w:rPr>
        <w:t>complete and</w:t>
      </w:r>
      <w:r w:rsidRPr="00BB7208">
        <w:rPr>
          <w:rFonts w:ascii="Times New Roman" w:hAnsi="Times New Roman" w:cs="Times New Roman"/>
        </w:rPr>
        <w:t xml:space="preserve"> should clearly and accurately explain what the student plans to do</w:t>
      </w:r>
      <w:r w:rsidR="00364319" w:rsidRPr="00BB7208">
        <w:rPr>
          <w:rFonts w:ascii="Times New Roman" w:hAnsi="Times New Roman" w:cs="Times New Roman"/>
        </w:rPr>
        <w:t xml:space="preserve"> </w:t>
      </w:r>
      <w:r w:rsidRPr="00BB7208">
        <w:rPr>
          <w:rFonts w:ascii="Times New Roman" w:hAnsi="Times New Roman" w:cs="Times New Roman"/>
        </w:rPr>
        <w:t xml:space="preserve">and how animals will be used and cared for. </w:t>
      </w:r>
    </w:p>
    <w:p w14:paraId="547E09D0" w14:textId="77777777" w:rsidR="00364319" w:rsidRDefault="00364319" w:rsidP="00C866FA">
      <w:pPr>
        <w:rPr>
          <w:rFonts w:ascii="Times New Roman" w:hAnsi="Times New Roman" w:cs="Times New Roman"/>
          <w:b/>
          <w:bCs/>
        </w:rPr>
      </w:pPr>
    </w:p>
    <w:p w14:paraId="4721F962" w14:textId="50F7FBA7" w:rsidR="00A60258" w:rsidRDefault="00BD077E" w:rsidP="00C866FA">
      <w:pPr>
        <w:rPr>
          <w:rFonts w:ascii="Times New Roman" w:hAnsi="Times New Roman" w:cs="Times New Roman"/>
          <w:b/>
          <w:bCs/>
        </w:rPr>
      </w:pPr>
      <w:r>
        <w:rPr>
          <w:rFonts w:ascii="Times New Roman" w:hAnsi="Times New Roman" w:cs="Times New Roman"/>
          <w:b/>
          <w:bCs/>
        </w:rPr>
        <w:t>Post-Submission: Review Phase</w:t>
      </w:r>
    </w:p>
    <w:p w14:paraId="6479989C" w14:textId="208C78DB" w:rsidR="00BD077E" w:rsidRDefault="00BD077E" w:rsidP="005B7A7D">
      <w:pPr>
        <w:spacing w:line="240" w:lineRule="auto"/>
        <w:rPr>
          <w:rFonts w:ascii="Times New Roman" w:hAnsi="Times New Roman" w:cs="Times New Roman"/>
        </w:rPr>
      </w:pPr>
      <w:r w:rsidRPr="003567AF">
        <w:rPr>
          <w:rFonts w:ascii="Times New Roman" w:hAnsi="Times New Roman" w:cs="Times New Roman"/>
        </w:rPr>
        <w:t xml:space="preserve">The Office of Research and Sponsored Programs (ORSP) will conduct an administrative review upon receipt of the protocol in IRBNet. Depending on that review, the protocol may be returned for revisions or may move forward to the </w:t>
      </w:r>
      <w:r>
        <w:rPr>
          <w:rFonts w:ascii="Times New Roman" w:hAnsi="Times New Roman" w:cs="Times New Roman"/>
        </w:rPr>
        <w:t>IACUC</w:t>
      </w:r>
      <w:r w:rsidRPr="003567AF">
        <w:rPr>
          <w:rFonts w:ascii="Times New Roman" w:hAnsi="Times New Roman" w:cs="Times New Roman"/>
        </w:rPr>
        <w:t xml:space="preserve"> for formal review. The faculty mentor should remain involved while the student's protocol is under review.</w:t>
      </w:r>
    </w:p>
    <w:p w14:paraId="27E09594" w14:textId="17E8A588" w:rsidR="00BD077E" w:rsidRPr="003567AF" w:rsidRDefault="00BD077E" w:rsidP="00BD077E">
      <w:pPr>
        <w:rPr>
          <w:rFonts w:ascii="Times New Roman" w:hAnsi="Times New Roman" w:cs="Times New Roman"/>
        </w:rPr>
      </w:pPr>
      <w:r w:rsidRPr="003567AF">
        <w:rPr>
          <w:rFonts w:ascii="Times New Roman" w:hAnsi="Times New Roman" w:cs="Times New Roman"/>
        </w:rPr>
        <w:t xml:space="preserve">When feedback is </w:t>
      </w:r>
      <w:proofErr w:type="gramStart"/>
      <w:r w:rsidRPr="003567AF">
        <w:rPr>
          <w:rFonts w:ascii="Times New Roman" w:hAnsi="Times New Roman" w:cs="Times New Roman"/>
        </w:rPr>
        <w:t>issued</w:t>
      </w:r>
      <w:proofErr w:type="gramEnd"/>
      <w:r w:rsidRPr="003567AF">
        <w:rPr>
          <w:rFonts w:ascii="Times New Roman" w:hAnsi="Times New Roman" w:cs="Times New Roman"/>
        </w:rPr>
        <w:t xml:space="preserve"> to the student, faculty mentors are expected to:</w:t>
      </w:r>
    </w:p>
    <w:p w14:paraId="332429A9" w14:textId="77777777" w:rsidR="00BB7208" w:rsidRDefault="00BD077E" w:rsidP="005B7A7D">
      <w:pPr>
        <w:numPr>
          <w:ilvl w:val="0"/>
          <w:numId w:val="12"/>
        </w:numPr>
        <w:spacing w:line="240" w:lineRule="auto"/>
        <w:rPr>
          <w:rFonts w:ascii="Times New Roman" w:hAnsi="Times New Roman" w:cs="Times New Roman"/>
        </w:rPr>
      </w:pPr>
      <w:r w:rsidRPr="003567AF">
        <w:rPr>
          <w:rFonts w:ascii="Times New Roman" w:hAnsi="Times New Roman" w:cs="Times New Roman"/>
        </w:rPr>
        <w:t>Assist the student in clearly responding to questions and requested revisions from ORSP or the I</w:t>
      </w:r>
      <w:r>
        <w:rPr>
          <w:rFonts w:ascii="Times New Roman" w:hAnsi="Times New Roman" w:cs="Times New Roman"/>
        </w:rPr>
        <w:t>ACUC</w:t>
      </w:r>
      <w:r w:rsidRPr="003567AF">
        <w:rPr>
          <w:rFonts w:ascii="Times New Roman" w:hAnsi="Times New Roman" w:cs="Times New Roman"/>
        </w:rPr>
        <w:t>.</w:t>
      </w:r>
    </w:p>
    <w:p w14:paraId="7DC0808F" w14:textId="392A9F0B" w:rsidR="00C866FA" w:rsidRPr="00BB7208" w:rsidRDefault="00343E5A" w:rsidP="005B7A7D">
      <w:pPr>
        <w:numPr>
          <w:ilvl w:val="0"/>
          <w:numId w:val="12"/>
        </w:numPr>
        <w:spacing w:line="240" w:lineRule="auto"/>
        <w:rPr>
          <w:rFonts w:ascii="Times New Roman" w:hAnsi="Times New Roman" w:cs="Times New Roman"/>
        </w:rPr>
      </w:pPr>
      <w:r w:rsidRPr="00BB7208">
        <w:rPr>
          <w:rFonts w:ascii="Times New Roman" w:hAnsi="Times New Roman" w:cs="Times New Roman"/>
        </w:rPr>
        <w:lastRenderedPageBreak/>
        <w:t>R</w:t>
      </w:r>
      <w:r w:rsidR="00C866FA" w:rsidRPr="00BB7208">
        <w:rPr>
          <w:rFonts w:ascii="Times New Roman" w:hAnsi="Times New Roman" w:cs="Times New Roman"/>
        </w:rPr>
        <w:t xml:space="preserve">eview the </w:t>
      </w:r>
      <w:proofErr w:type="gramStart"/>
      <w:r w:rsidR="00C866FA" w:rsidRPr="00BB7208">
        <w:rPr>
          <w:rFonts w:ascii="Times New Roman" w:hAnsi="Times New Roman" w:cs="Times New Roman"/>
        </w:rPr>
        <w:t>student's</w:t>
      </w:r>
      <w:proofErr w:type="gramEnd"/>
      <w:r w:rsidR="00C866FA" w:rsidRPr="00BB7208">
        <w:rPr>
          <w:rFonts w:ascii="Times New Roman" w:hAnsi="Times New Roman" w:cs="Times New Roman"/>
        </w:rPr>
        <w:t xml:space="preserve"> responses and </w:t>
      </w:r>
      <w:proofErr w:type="gramStart"/>
      <w:r w:rsidR="00C866FA" w:rsidRPr="00BB7208">
        <w:rPr>
          <w:rFonts w:ascii="Times New Roman" w:hAnsi="Times New Roman" w:cs="Times New Roman"/>
        </w:rPr>
        <w:t>revised</w:t>
      </w:r>
      <w:proofErr w:type="gramEnd"/>
      <w:r w:rsidR="00C866FA" w:rsidRPr="00BB7208">
        <w:rPr>
          <w:rFonts w:ascii="Times New Roman" w:hAnsi="Times New Roman" w:cs="Times New Roman"/>
        </w:rPr>
        <w:t xml:space="preserve"> documents before they are resubmitted.</w:t>
      </w:r>
    </w:p>
    <w:p w14:paraId="5D10E981" w14:textId="77777777" w:rsidR="00C866FA" w:rsidRPr="00C866FA" w:rsidRDefault="00C866FA" w:rsidP="005B7A7D">
      <w:pPr>
        <w:numPr>
          <w:ilvl w:val="0"/>
          <w:numId w:val="12"/>
        </w:numPr>
        <w:spacing w:line="240" w:lineRule="auto"/>
        <w:rPr>
          <w:rFonts w:ascii="Times New Roman" w:hAnsi="Times New Roman" w:cs="Times New Roman"/>
        </w:rPr>
      </w:pPr>
      <w:r w:rsidRPr="00C866FA">
        <w:rPr>
          <w:rFonts w:ascii="Times New Roman" w:hAnsi="Times New Roman" w:cs="Times New Roman"/>
        </w:rPr>
        <w:t>Make sure all requested changes have been addressed completely and consistently throughout the submission.</w:t>
      </w:r>
    </w:p>
    <w:p w14:paraId="47FB921C" w14:textId="77777777" w:rsidR="005B7A7D" w:rsidRDefault="00C866FA" w:rsidP="00C866FA">
      <w:pPr>
        <w:numPr>
          <w:ilvl w:val="0"/>
          <w:numId w:val="12"/>
        </w:numPr>
        <w:spacing w:line="240" w:lineRule="auto"/>
        <w:rPr>
          <w:rFonts w:ascii="Times New Roman" w:hAnsi="Times New Roman" w:cs="Times New Roman"/>
        </w:rPr>
      </w:pPr>
      <w:r w:rsidRPr="00C866FA">
        <w:rPr>
          <w:rFonts w:ascii="Times New Roman" w:hAnsi="Times New Roman" w:cs="Times New Roman"/>
        </w:rPr>
        <w:t>Be available to ORSP or the IACUC if questions arise that require faculty input.</w:t>
      </w:r>
    </w:p>
    <w:p w14:paraId="13DF67F7" w14:textId="16696137" w:rsidR="002B391C" w:rsidRPr="002B391C" w:rsidRDefault="002B391C" w:rsidP="002B391C">
      <w:pPr>
        <w:rPr>
          <w:rFonts w:ascii="Times New Roman" w:hAnsi="Times New Roman" w:cs="Times New Roman"/>
        </w:rPr>
      </w:pPr>
      <w:r w:rsidRPr="002B391C">
        <w:rPr>
          <w:rFonts w:ascii="Times New Roman" w:hAnsi="Times New Roman" w:cs="Times New Roman"/>
        </w:rPr>
        <w:t>Protocols that do not completely address requested administrative or I</w:t>
      </w:r>
      <w:r>
        <w:rPr>
          <w:rFonts w:ascii="Times New Roman" w:hAnsi="Times New Roman" w:cs="Times New Roman"/>
        </w:rPr>
        <w:t>ACUC</w:t>
      </w:r>
      <w:r w:rsidRPr="002B391C">
        <w:rPr>
          <w:rFonts w:ascii="Times New Roman" w:hAnsi="Times New Roman" w:cs="Times New Roman"/>
        </w:rPr>
        <w:t xml:space="preserve"> revisions may be returned to the student and faculty mentor. </w:t>
      </w:r>
    </w:p>
    <w:p w14:paraId="6BC449B6" w14:textId="77777777" w:rsidR="005B7A7D" w:rsidRDefault="005B7A7D" w:rsidP="005B7A7D">
      <w:pPr>
        <w:spacing w:line="240" w:lineRule="auto"/>
        <w:rPr>
          <w:rFonts w:ascii="Times New Roman" w:hAnsi="Times New Roman" w:cs="Times New Roman"/>
          <w:b/>
          <w:bCs/>
        </w:rPr>
      </w:pPr>
    </w:p>
    <w:p w14:paraId="218057AF" w14:textId="1D1C8FC5" w:rsidR="00C866FA" w:rsidRPr="005B7A7D" w:rsidRDefault="00BD077E" w:rsidP="005B7A7D">
      <w:pPr>
        <w:spacing w:line="240" w:lineRule="auto"/>
        <w:rPr>
          <w:rFonts w:ascii="Times New Roman" w:hAnsi="Times New Roman" w:cs="Times New Roman"/>
        </w:rPr>
      </w:pPr>
      <w:r w:rsidRPr="005B7A7D">
        <w:rPr>
          <w:rFonts w:ascii="Times New Roman" w:hAnsi="Times New Roman" w:cs="Times New Roman"/>
          <w:b/>
          <w:bCs/>
        </w:rPr>
        <w:t xml:space="preserve">Post- </w:t>
      </w:r>
      <w:r w:rsidR="00C866FA" w:rsidRPr="005B7A7D">
        <w:rPr>
          <w:rFonts w:ascii="Times New Roman" w:hAnsi="Times New Roman" w:cs="Times New Roman"/>
          <w:b/>
          <w:bCs/>
        </w:rPr>
        <w:t>IACUC Approval</w:t>
      </w:r>
      <w:r w:rsidRPr="005B7A7D">
        <w:rPr>
          <w:rFonts w:ascii="Times New Roman" w:hAnsi="Times New Roman" w:cs="Times New Roman"/>
          <w:b/>
          <w:bCs/>
        </w:rPr>
        <w:t>: Project Execution</w:t>
      </w:r>
    </w:p>
    <w:p w14:paraId="630E6BDE" w14:textId="2121CFBD" w:rsidR="00BD077E" w:rsidRPr="00920B22" w:rsidRDefault="00BD077E" w:rsidP="005B7A7D">
      <w:pPr>
        <w:spacing w:line="240" w:lineRule="auto"/>
        <w:rPr>
          <w:rFonts w:ascii="Times New Roman" w:hAnsi="Times New Roman" w:cs="Times New Roman"/>
        </w:rPr>
      </w:pPr>
      <w:r w:rsidRPr="00920B22">
        <w:rPr>
          <w:rFonts w:ascii="Times New Roman" w:hAnsi="Times New Roman" w:cs="Times New Roman"/>
        </w:rPr>
        <w:t xml:space="preserve">Once formal approval from the </w:t>
      </w:r>
      <w:r>
        <w:rPr>
          <w:rFonts w:ascii="Times New Roman" w:hAnsi="Times New Roman" w:cs="Times New Roman"/>
        </w:rPr>
        <w:t xml:space="preserve">IACUC </w:t>
      </w:r>
      <w:r w:rsidRPr="00920B22">
        <w:rPr>
          <w:rFonts w:ascii="Times New Roman" w:hAnsi="Times New Roman" w:cs="Times New Roman"/>
        </w:rPr>
        <w:t>is received, faculty mentors are expected to remain engaged and provide ongoing oversight and guidance while the student conducts the research.</w:t>
      </w:r>
    </w:p>
    <w:p w14:paraId="3B4D195D" w14:textId="77777777" w:rsidR="00BD077E" w:rsidRPr="00920B22" w:rsidRDefault="00BD077E" w:rsidP="00BD077E">
      <w:pPr>
        <w:rPr>
          <w:rFonts w:ascii="Times New Roman" w:hAnsi="Times New Roman" w:cs="Times New Roman"/>
        </w:rPr>
      </w:pPr>
      <w:r w:rsidRPr="00920B22">
        <w:rPr>
          <w:rFonts w:ascii="Times New Roman" w:hAnsi="Times New Roman" w:cs="Times New Roman"/>
        </w:rPr>
        <w:t>This includes:</w:t>
      </w:r>
    </w:p>
    <w:p w14:paraId="11851A66" w14:textId="731DB5C4" w:rsidR="00045E6C" w:rsidRPr="00045E6C" w:rsidRDefault="00045E6C" w:rsidP="005B7A7D">
      <w:pPr>
        <w:pStyle w:val="ListParagraph"/>
        <w:numPr>
          <w:ilvl w:val="0"/>
          <w:numId w:val="13"/>
        </w:numPr>
        <w:spacing w:line="240" w:lineRule="auto"/>
        <w:contextualSpacing w:val="0"/>
        <w:rPr>
          <w:rFonts w:ascii="Times New Roman" w:hAnsi="Times New Roman" w:cs="Times New Roman"/>
        </w:rPr>
      </w:pPr>
      <w:r>
        <w:rPr>
          <w:rFonts w:ascii="Times New Roman" w:hAnsi="Times New Roman" w:cs="Times New Roman"/>
        </w:rPr>
        <w:t>P</w:t>
      </w:r>
      <w:r w:rsidRPr="00343E5A">
        <w:rPr>
          <w:rFonts w:ascii="Times New Roman" w:hAnsi="Times New Roman" w:cs="Times New Roman"/>
        </w:rPr>
        <w:t xml:space="preserve">roviding oversight of animal activities </w:t>
      </w:r>
      <w:r>
        <w:rPr>
          <w:rFonts w:ascii="Times New Roman" w:hAnsi="Times New Roman" w:cs="Times New Roman"/>
        </w:rPr>
        <w:t>and</w:t>
      </w:r>
      <w:r w:rsidRPr="00343E5A">
        <w:rPr>
          <w:rFonts w:ascii="Times New Roman" w:hAnsi="Times New Roman" w:cs="Times New Roman"/>
        </w:rPr>
        <w:t xml:space="preserve"> ensuring that those activities are consistent with the approved IACUC protocol.</w:t>
      </w:r>
    </w:p>
    <w:p w14:paraId="559A9E87" w14:textId="4E265608" w:rsidR="00C866FA" w:rsidRPr="00C866FA" w:rsidRDefault="00C866FA" w:rsidP="005B7A7D">
      <w:pPr>
        <w:numPr>
          <w:ilvl w:val="0"/>
          <w:numId w:val="13"/>
        </w:numPr>
        <w:spacing w:line="240" w:lineRule="auto"/>
        <w:rPr>
          <w:rFonts w:ascii="Times New Roman" w:hAnsi="Times New Roman" w:cs="Times New Roman"/>
        </w:rPr>
      </w:pPr>
      <w:r w:rsidRPr="00C866FA">
        <w:rPr>
          <w:rFonts w:ascii="Times New Roman" w:hAnsi="Times New Roman" w:cs="Times New Roman"/>
        </w:rPr>
        <w:t>Making sure students do not perform procedures</w:t>
      </w:r>
      <w:r w:rsidR="00BD077E">
        <w:rPr>
          <w:rFonts w:ascii="Times New Roman" w:hAnsi="Times New Roman" w:cs="Times New Roman"/>
        </w:rPr>
        <w:t xml:space="preserve"> on animals</w:t>
      </w:r>
      <w:r w:rsidRPr="00C866FA">
        <w:rPr>
          <w:rFonts w:ascii="Times New Roman" w:hAnsi="Times New Roman" w:cs="Times New Roman"/>
        </w:rPr>
        <w:t xml:space="preserve"> for which they have not received appropriate training.</w:t>
      </w:r>
    </w:p>
    <w:p w14:paraId="7605685D" w14:textId="77777777" w:rsidR="000876ED" w:rsidRDefault="00045E6C" w:rsidP="000876ED">
      <w:pPr>
        <w:pStyle w:val="ListParagraph"/>
        <w:numPr>
          <w:ilvl w:val="0"/>
          <w:numId w:val="13"/>
        </w:numPr>
        <w:spacing w:line="240" w:lineRule="auto"/>
        <w:contextualSpacing w:val="0"/>
        <w:rPr>
          <w:rFonts w:ascii="Times New Roman" w:hAnsi="Times New Roman" w:cs="Times New Roman"/>
        </w:rPr>
      </w:pPr>
      <w:r w:rsidRPr="00642EAC">
        <w:rPr>
          <w:rFonts w:ascii="Times New Roman" w:hAnsi="Times New Roman" w:cs="Times New Roman"/>
        </w:rPr>
        <w:t>Assisting the student with required IACUC submissions, including modifications, annual progress reports, or continuing reviews when applicable, and study closure.</w:t>
      </w:r>
      <w:r w:rsidR="008601D5" w:rsidRPr="008601D5">
        <w:rPr>
          <w:rFonts w:ascii="Times New Roman" w:hAnsi="Times New Roman" w:cs="Times New Roman"/>
        </w:rPr>
        <w:t xml:space="preserve"> </w:t>
      </w:r>
    </w:p>
    <w:p w14:paraId="14337826" w14:textId="77777777" w:rsidR="000876ED" w:rsidRDefault="008601D5" w:rsidP="000876ED">
      <w:pPr>
        <w:pStyle w:val="ListParagraph"/>
        <w:numPr>
          <w:ilvl w:val="0"/>
          <w:numId w:val="13"/>
        </w:numPr>
        <w:spacing w:line="240" w:lineRule="auto"/>
        <w:contextualSpacing w:val="0"/>
        <w:rPr>
          <w:rFonts w:ascii="Times New Roman" w:hAnsi="Times New Roman" w:cs="Times New Roman"/>
        </w:rPr>
      </w:pPr>
      <w:r w:rsidRPr="00045E6C">
        <w:rPr>
          <w:rFonts w:ascii="Times New Roman" w:hAnsi="Times New Roman" w:cs="Times New Roman"/>
        </w:rPr>
        <w:t>Reviewing proposed changes with the student and ensuring the student understands that changes requiring I</w:t>
      </w:r>
      <w:r>
        <w:rPr>
          <w:rFonts w:ascii="Times New Roman" w:hAnsi="Times New Roman" w:cs="Times New Roman"/>
        </w:rPr>
        <w:t>ACUC</w:t>
      </w:r>
      <w:r w:rsidRPr="00045E6C">
        <w:rPr>
          <w:rFonts w:ascii="Times New Roman" w:hAnsi="Times New Roman" w:cs="Times New Roman"/>
        </w:rPr>
        <w:t xml:space="preserve"> approval may not be implemented before approval is received.</w:t>
      </w:r>
    </w:p>
    <w:p w14:paraId="57C5D257" w14:textId="3687D642" w:rsidR="000876ED" w:rsidRDefault="000876ED" w:rsidP="000876ED">
      <w:pPr>
        <w:pStyle w:val="ListParagraph"/>
        <w:numPr>
          <w:ilvl w:val="0"/>
          <w:numId w:val="13"/>
        </w:numPr>
        <w:spacing w:line="240" w:lineRule="auto"/>
        <w:contextualSpacing w:val="0"/>
        <w:rPr>
          <w:rFonts w:ascii="Times New Roman" w:hAnsi="Times New Roman" w:cs="Times New Roman"/>
        </w:rPr>
      </w:pPr>
      <w:r w:rsidRPr="00343E5A">
        <w:rPr>
          <w:rFonts w:ascii="Times New Roman" w:hAnsi="Times New Roman" w:cs="Times New Roman"/>
        </w:rPr>
        <w:t>Helping the student identify, address, and report protocol deviations, unexpected problems, animal welfare concerns, or other issues requiring IACUC attention.</w:t>
      </w:r>
    </w:p>
    <w:p w14:paraId="590EA8FC" w14:textId="68B02A30" w:rsidR="00642EAC" w:rsidRPr="004D431C" w:rsidRDefault="00642EAC" w:rsidP="005B7A7D">
      <w:pPr>
        <w:pStyle w:val="ListParagraph"/>
        <w:numPr>
          <w:ilvl w:val="0"/>
          <w:numId w:val="13"/>
        </w:numPr>
        <w:spacing w:line="240" w:lineRule="auto"/>
        <w:contextualSpacing w:val="0"/>
        <w:rPr>
          <w:rFonts w:ascii="Times New Roman" w:hAnsi="Times New Roman" w:cs="Times New Roman"/>
          <w:b/>
          <w:bCs/>
        </w:rPr>
      </w:pPr>
      <w:r w:rsidRPr="004D431C">
        <w:rPr>
          <w:rFonts w:ascii="Times New Roman" w:hAnsi="Times New Roman" w:cs="Times New Roman"/>
        </w:rPr>
        <w:t>Communicating with ORSP, the IACUC, veterinary staff, or animal care personnel when questions or concerns arise.</w:t>
      </w:r>
    </w:p>
    <w:p w14:paraId="55FB05D3" w14:textId="77777777" w:rsidR="005B7A7D" w:rsidRDefault="005B7A7D" w:rsidP="00C866FA">
      <w:pPr>
        <w:rPr>
          <w:rFonts w:ascii="Times New Roman" w:hAnsi="Times New Roman" w:cs="Times New Roman"/>
          <w:b/>
          <w:bCs/>
        </w:rPr>
      </w:pPr>
    </w:p>
    <w:p w14:paraId="17391079" w14:textId="71EAC100" w:rsidR="00C866FA" w:rsidRPr="00C866FA" w:rsidRDefault="00045E6C" w:rsidP="00C866FA">
      <w:pPr>
        <w:rPr>
          <w:rFonts w:ascii="Times New Roman" w:hAnsi="Times New Roman" w:cs="Times New Roman"/>
          <w:b/>
          <w:bCs/>
        </w:rPr>
      </w:pPr>
      <w:r>
        <w:rPr>
          <w:rFonts w:ascii="Times New Roman" w:hAnsi="Times New Roman" w:cs="Times New Roman"/>
          <w:b/>
          <w:bCs/>
        </w:rPr>
        <w:t>Study Completion</w:t>
      </w:r>
    </w:p>
    <w:p w14:paraId="03225FCD" w14:textId="17D34D5A" w:rsidR="00045E6C" w:rsidRPr="003567AF" w:rsidRDefault="00045E6C" w:rsidP="005B7A7D">
      <w:pPr>
        <w:spacing w:line="240" w:lineRule="auto"/>
        <w:rPr>
          <w:rFonts w:ascii="Times New Roman" w:hAnsi="Times New Roman" w:cs="Times New Roman"/>
        </w:rPr>
      </w:pPr>
      <w:r w:rsidRPr="003567AF">
        <w:rPr>
          <w:rFonts w:ascii="Times New Roman" w:hAnsi="Times New Roman" w:cs="Times New Roman"/>
        </w:rPr>
        <w:t>When a study is complete, it must be formally closed with the I</w:t>
      </w:r>
      <w:r>
        <w:rPr>
          <w:rFonts w:ascii="Times New Roman" w:hAnsi="Times New Roman" w:cs="Times New Roman"/>
        </w:rPr>
        <w:t>ACUC</w:t>
      </w:r>
      <w:r w:rsidRPr="003567AF">
        <w:rPr>
          <w:rFonts w:ascii="Times New Roman" w:hAnsi="Times New Roman" w:cs="Times New Roman"/>
        </w:rPr>
        <w:t xml:space="preserve"> through IRBNet using the appropriate study closure submission. Research records and data must be maintained securely in accordance with applicable JU and </w:t>
      </w:r>
      <w:r>
        <w:rPr>
          <w:rFonts w:ascii="Times New Roman" w:hAnsi="Times New Roman" w:cs="Times New Roman"/>
        </w:rPr>
        <w:t>IACUC</w:t>
      </w:r>
      <w:r w:rsidRPr="003567AF">
        <w:rPr>
          <w:rFonts w:ascii="Times New Roman" w:hAnsi="Times New Roman" w:cs="Times New Roman"/>
        </w:rPr>
        <w:t xml:space="preserve"> record-retention requirements.</w:t>
      </w:r>
    </w:p>
    <w:p w14:paraId="552D8943" w14:textId="499D22E6" w:rsidR="00C866FA" w:rsidRPr="00C866FA" w:rsidRDefault="00C866FA" w:rsidP="005B7A7D">
      <w:pPr>
        <w:spacing w:line="240" w:lineRule="auto"/>
        <w:rPr>
          <w:rFonts w:ascii="Times New Roman" w:hAnsi="Times New Roman" w:cs="Times New Roman"/>
        </w:rPr>
      </w:pPr>
      <w:r w:rsidRPr="00C866FA">
        <w:rPr>
          <w:rFonts w:ascii="Times New Roman" w:hAnsi="Times New Roman" w:cs="Times New Roman"/>
        </w:rPr>
        <w:t>If a student graduates, leaves JU, or is otherwise unable to complete required IACUC responsibilities, the faculty mentor should contact ORSP to determine the appropriate next steps.</w:t>
      </w:r>
    </w:p>
    <w:p w14:paraId="786DD2DD" w14:textId="77777777" w:rsidR="005B7A7D" w:rsidRDefault="005B7A7D" w:rsidP="00045E6C">
      <w:pPr>
        <w:rPr>
          <w:rFonts w:ascii="Times New Roman" w:hAnsi="Times New Roman" w:cs="Times New Roman"/>
          <w:b/>
          <w:bCs/>
        </w:rPr>
      </w:pPr>
    </w:p>
    <w:p w14:paraId="5CDB0289" w14:textId="77777777" w:rsidR="001354B4" w:rsidRDefault="001354B4" w:rsidP="00045E6C">
      <w:pPr>
        <w:rPr>
          <w:rFonts w:ascii="Times New Roman" w:hAnsi="Times New Roman" w:cs="Times New Roman"/>
          <w:b/>
          <w:bCs/>
        </w:rPr>
      </w:pPr>
    </w:p>
    <w:p w14:paraId="0858B485" w14:textId="58FD336F" w:rsidR="00045E6C" w:rsidRPr="003567AF" w:rsidRDefault="00045E6C" w:rsidP="00045E6C">
      <w:pPr>
        <w:rPr>
          <w:rFonts w:ascii="Times New Roman" w:hAnsi="Times New Roman" w:cs="Times New Roman"/>
        </w:rPr>
      </w:pPr>
      <w:r w:rsidRPr="003567AF">
        <w:rPr>
          <w:rFonts w:ascii="Times New Roman" w:hAnsi="Times New Roman" w:cs="Times New Roman"/>
          <w:b/>
          <w:bCs/>
        </w:rPr>
        <w:lastRenderedPageBreak/>
        <w:t>Ongoing Faculty Oversight</w:t>
      </w:r>
    </w:p>
    <w:p w14:paraId="1132EF15" w14:textId="77777777" w:rsidR="00C866FA" w:rsidRPr="00C866FA" w:rsidRDefault="00C866FA" w:rsidP="00C866FA">
      <w:pPr>
        <w:rPr>
          <w:rFonts w:ascii="Times New Roman" w:hAnsi="Times New Roman" w:cs="Times New Roman"/>
        </w:rPr>
      </w:pPr>
      <w:r w:rsidRPr="00C866FA">
        <w:rPr>
          <w:rFonts w:ascii="Times New Roman" w:hAnsi="Times New Roman" w:cs="Times New Roman"/>
        </w:rPr>
        <w:t>Faculty mentors should maintain an active IRBNet account and remain familiar with JU requirements for research involving animals.</w:t>
      </w:r>
    </w:p>
    <w:p w14:paraId="6A0ABC70" w14:textId="77777777" w:rsidR="00C866FA" w:rsidRPr="00C866FA" w:rsidRDefault="00C866FA" w:rsidP="00C866FA">
      <w:pPr>
        <w:rPr>
          <w:rFonts w:ascii="Times New Roman" w:hAnsi="Times New Roman" w:cs="Times New Roman"/>
        </w:rPr>
      </w:pPr>
      <w:r w:rsidRPr="00C866FA">
        <w:rPr>
          <w:rFonts w:ascii="Times New Roman" w:hAnsi="Times New Roman" w:cs="Times New Roman"/>
        </w:rPr>
        <w:t>If a faculty mentor will be unavailable for an extended period while animal activities are ongoing, the mentor should work with ORSP to ensure that appropriate faculty oversight remains in place.</w:t>
      </w:r>
    </w:p>
    <w:p w14:paraId="057D2A7E" w14:textId="77777777" w:rsidR="00C866FA" w:rsidRDefault="00C866FA"/>
    <w:sectPr w:rsidR="00C866FA" w:rsidSect="00713C88">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E2CB9" w14:textId="77777777" w:rsidR="00377226" w:rsidRDefault="00377226" w:rsidP="00EA1760">
      <w:pPr>
        <w:spacing w:after="0" w:line="240" w:lineRule="auto"/>
      </w:pPr>
      <w:r>
        <w:separator/>
      </w:r>
    </w:p>
  </w:endnote>
  <w:endnote w:type="continuationSeparator" w:id="0">
    <w:p w14:paraId="325086B0" w14:textId="77777777" w:rsidR="00377226" w:rsidRDefault="00377226" w:rsidP="00EA17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0AF83" w14:textId="77777777" w:rsidR="00C57437" w:rsidRDefault="00C574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9AC86" w14:textId="572C7AF8" w:rsidR="00EA1760" w:rsidRPr="00C57437" w:rsidRDefault="00C57437">
    <w:pPr>
      <w:pStyle w:val="Footer"/>
      <w:rPr>
        <w:rFonts w:ascii="Times New Roman" w:hAnsi="Times New Roman" w:cs="Times New Roman"/>
      </w:rPr>
    </w:pPr>
    <w:r w:rsidRPr="000801C3">
      <w:rPr>
        <w:rFonts w:ascii="Times New Roman" w:hAnsi="Times New Roman" w:cs="Times New Roman"/>
        <w:sz w:val="20"/>
        <w:szCs w:val="20"/>
      </w:rPr>
      <w:t>ORSP_</w:t>
    </w:r>
    <w:r>
      <w:rPr>
        <w:rFonts w:ascii="Times New Roman" w:hAnsi="Times New Roman" w:cs="Times New Roman"/>
        <w:sz w:val="20"/>
        <w:szCs w:val="20"/>
      </w:rPr>
      <w:t>AnimalModels_</w:t>
    </w:r>
    <w:r w:rsidRPr="000801C3">
      <w:rPr>
        <w:rFonts w:ascii="Times New Roman" w:hAnsi="Times New Roman" w:cs="Times New Roman"/>
        <w:sz w:val="20"/>
        <w:szCs w:val="20"/>
      </w:rPr>
      <w:t>FINAL_09/03/2026</w:t>
    </w:r>
    <w:r>
      <w:rPr>
        <w:rFonts w:ascii="Times New Roman" w:hAnsi="Times New Roman" w:cs="Times New Roman"/>
      </w:rPr>
      <w:t xml:space="preserve">                                                                          </w:t>
    </w:r>
    <w:r w:rsidR="000A2FFE">
      <w:rPr>
        <w:rFonts w:ascii="Times New Roman" w:hAnsi="Times New Roman" w:cs="Times New Roman"/>
        <w:sz w:val="20"/>
        <w:szCs w:val="20"/>
      </w:rPr>
      <w:t xml:space="preserve">                       </w:t>
    </w:r>
    <w:r w:rsidR="000A2FFE" w:rsidRPr="000A2FFE">
      <w:rPr>
        <w:rFonts w:ascii="Times New Roman" w:hAnsi="Times New Roman" w:cs="Times New Roman"/>
        <w:sz w:val="20"/>
        <w:szCs w:val="20"/>
      </w:rPr>
      <w:fldChar w:fldCharType="begin"/>
    </w:r>
    <w:r w:rsidR="000A2FFE" w:rsidRPr="000A2FFE">
      <w:rPr>
        <w:rFonts w:ascii="Times New Roman" w:hAnsi="Times New Roman" w:cs="Times New Roman"/>
        <w:sz w:val="20"/>
        <w:szCs w:val="20"/>
      </w:rPr>
      <w:instrText xml:space="preserve"> PAGE   \* MERGEFORMAT </w:instrText>
    </w:r>
    <w:r w:rsidR="000A2FFE" w:rsidRPr="000A2FFE">
      <w:rPr>
        <w:rFonts w:ascii="Times New Roman" w:hAnsi="Times New Roman" w:cs="Times New Roman"/>
        <w:sz w:val="20"/>
        <w:szCs w:val="20"/>
      </w:rPr>
      <w:fldChar w:fldCharType="separate"/>
    </w:r>
    <w:r w:rsidR="000A2FFE" w:rsidRPr="000A2FFE">
      <w:rPr>
        <w:rFonts w:ascii="Times New Roman" w:hAnsi="Times New Roman" w:cs="Times New Roman"/>
        <w:noProof/>
        <w:sz w:val="20"/>
        <w:szCs w:val="20"/>
      </w:rPr>
      <w:t>1</w:t>
    </w:r>
    <w:r w:rsidR="000A2FFE" w:rsidRPr="000A2FFE">
      <w:rPr>
        <w:rFonts w:ascii="Times New Roman" w:hAnsi="Times New Roman" w:cs="Times New Roman"/>
        <w:noProof/>
        <w:sz w:val="20"/>
        <w:szCs w:val="20"/>
      </w:rPr>
      <w:fldChar w:fldCharType="end"/>
    </w:r>
    <w:r w:rsidR="000A2FFE">
      <w:tab/>
    </w:r>
    <w:r w:rsidR="000A2FFE">
      <w:tab/>
    </w:r>
    <w:r w:rsidR="000A2FFE">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2BF5C" w14:textId="57D800D4" w:rsidR="00C57437" w:rsidRPr="000801C3" w:rsidRDefault="00C57437" w:rsidP="00C57437">
    <w:pPr>
      <w:pStyle w:val="Footer"/>
      <w:rPr>
        <w:rFonts w:ascii="Times New Roman" w:hAnsi="Times New Roman" w:cs="Times New Roman"/>
      </w:rPr>
    </w:pPr>
    <w:r w:rsidRPr="000801C3">
      <w:rPr>
        <w:rFonts w:ascii="Times New Roman" w:hAnsi="Times New Roman" w:cs="Times New Roman"/>
        <w:sz w:val="20"/>
        <w:szCs w:val="20"/>
      </w:rPr>
      <w:t>ORSP_</w:t>
    </w:r>
    <w:r>
      <w:rPr>
        <w:rFonts w:ascii="Times New Roman" w:hAnsi="Times New Roman" w:cs="Times New Roman"/>
        <w:sz w:val="20"/>
        <w:szCs w:val="20"/>
      </w:rPr>
      <w:t>AnimalModels</w:t>
    </w:r>
    <w:r>
      <w:rPr>
        <w:rFonts w:ascii="Times New Roman" w:hAnsi="Times New Roman" w:cs="Times New Roman"/>
        <w:sz w:val="20"/>
        <w:szCs w:val="20"/>
      </w:rPr>
      <w:t>_</w:t>
    </w:r>
    <w:r w:rsidRPr="000801C3">
      <w:rPr>
        <w:rFonts w:ascii="Times New Roman" w:hAnsi="Times New Roman" w:cs="Times New Roman"/>
        <w:sz w:val="20"/>
        <w:szCs w:val="20"/>
      </w:rPr>
      <w:t>FINAL_09/03/2026</w:t>
    </w:r>
  </w:p>
  <w:p w14:paraId="2DD167F7" w14:textId="77777777" w:rsidR="00C57437" w:rsidRDefault="00C574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A995A" w14:textId="77777777" w:rsidR="00377226" w:rsidRDefault="00377226" w:rsidP="00EA1760">
      <w:pPr>
        <w:spacing w:after="0" w:line="240" w:lineRule="auto"/>
      </w:pPr>
      <w:r>
        <w:separator/>
      </w:r>
    </w:p>
  </w:footnote>
  <w:footnote w:type="continuationSeparator" w:id="0">
    <w:p w14:paraId="386E5A2E" w14:textId="77777777" w:rsidR="00377226" w:rsidRDefault="00377226" w:rsidP="00EA17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41090" w14:textId="77777777" w:rsidR="00C57437" w:rsidRDefault="00C574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17665" w14:textId="1149D504" w:rsidR="00343E5A" w:rsidRDefault="00343E5A">
    <w:pPr>
      <w:pStyle w:val="Header"/>
    </w:pPr>
  </w:p>
  <w:p w14:paraId="576DE579" w14:textId="77777777" w:rsidR="00045E6C" w:rsidRDefault="00045E6C">
    <w:pPr>
      <w:pStyle w:val="Header"/>
    </w:pPr>
  </w:p>
  <w:p w14:paraId="7D722A1F" w14:textId="77777777" w:rsidR="00343E5A" w:rsidRDefault="00343E5A">
    <w:pPr>
      <w:pStyle w:val="Header"/>
    </w:pPr>
  </w:p>
  <w:p w14:paraId="6062B0BA" w14:textId="77777777" w:rsidR="000A2FFE" w:rsidRDefault="000A2FF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7FA74" w14:textId="587DBC3D" w:rsidR="00713C88" w:rsidRDefault="00713C88">
    <w:pPr>
      <w:pStyle w:val="Header"/>
    </w:pPr>
    <w:r>
      <w:rPr>
        <w:noProof/>
      </w:rPr>
      <w:drawing>
        <wp:anchor distT="0" distB="0" distL="114300" distR="114300" simplePos="0" relativeHeight="251659264" behindDoc="1" locked="0" layoutInCell="1" allowOverlap="1" wp14:anchorId="6AAB5C6E" wp14:editId="32B72879">
          <wp:simplePos x="0" y="0"/>
          <wp:positionH relativeFrom="margin">
            <wp:posOffset>1120140</wp:posOffset>
          </wp:positionH>
          <wp:positionV relativeFrom="paragraph">
            <wp:posOffset>-304800</wp:posOffset>
          </wp:positionV>
          <wp:extent cx="3091180" cy="754380"/>
          <wp:effectExtent l="0" t="0" r="0" b="7620"/>
          <wp:wrapTight wrapText="bothSides">
            <wp:wrapPolygon edited="0">
              <wp:start x="0" y="0"/>
              <wp:lineTo x="0" y="21273"/>
              <wp:lineTo x="21431" y="21273"/>
              <wp:lineTo x="21431" y="0"/>
              <wp:lineTo x="0" y="0"/>
            </wp:wrapPolygon>
          </wp:wrapTight>
          <wp:docPr id="7686661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666146" name="Picture 768666146"/>
                  <pic:cNvPicPr/>
                </pic:nvPicPr>
                <pic:blipFill>
                  <a:blip r:embed="rId1">
                    <a:extLst>
                      <a:ext uri="{28A0092B-C50C-407E-A947-70E740481C1C}">
                        <a14:useLocalDpi xmlns:a14="http://schemas.microsoft.com/office/drawing/2010/main" val="0"/>
                      </a:ext>
                    </a:extLst>
                  </a:blip>
                  <a:stretch>
                    <a:fillRect/>
                  </a:stretch>
                </pic:blipFill>
                <pic:spPr>
                  <a:xfrm>
                    <a:off x="0" y="0"/>
                    <a:ext cx="3091180" cy="75438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91132A"/>
    <w:multiLevelType w:val="multilevel"/>
    <w:tmpl w:val="C6AC40F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284A544C"/>
    <w:multiLevelType w:val="multilevel"/>
    <w:tmpl w:val="6B840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FD823AF"/>
    <w:multiLevelType w:val="multilevel"/>
    <w:tmpl w:val="35B00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EC5D45"/>
    <w:multiLevelType w:val="multilevel"/>
    <w:tmpl w:val="DE12D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B759BA"/>
    <w:multiLevelType w:val="multilevel"/>
    <w:tmpl w:val="03984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FC2A7A"/>
    <w:multiLevelType w:val="multilevel"/>
    <w:tmpl w:val="68E8F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670689"/>
    <w:multiLevelType w:val="multilevel"/>
    <w:tmpl w:val="BB785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B2163BE"/>
    <w:multiLevelType w:val="multilevel"/>
    <w:tmpl w:val="60840C1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54133029"/>
    <w:multiLevelType w:val="multilevel"/>
    <w:tmpl w:val="86783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6B4105A"/>
    <w:multiLevelType w:val="multilevel"/>
    <w:tmpl w:val="048024F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6677343A"/>
    <w:multiLevelType w:val="hybridMultilevel"/>
    <w:tmpl w:val="821294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6E3E179E"/>
    <w:multiLevelType w:val="multilevel"/>
    <w:tmpl w:val="81343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F9E540B"/>
    <w:multiLevelType w:val="multilevel"/>
    <w:tmpl w:val="D41A6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93A00F4"/>
    <w:multiLevelType w:val="multilevel"/>
    <w:tmpl w:val="7B0CF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AA149B3"/>
    <w:multiLevelType w:val="multilevel"/>
    <w:tmpl w:val="2A58F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8319629">
    <w:abstractNumId w:val="3"/>
  </w:num>
  <w:num w:numId="2" w16cid:durableId="1663966424">
    <w:abstractNumId w:val="8"/>
  </w:num>
  <w:num w:numId="3" w16cid:durableId="628777327">
    <w:abstractNumId w:val="4"/>
  </w:num>
  <w:num w:numId="4" w16cid:durableId="1256784087">
    <w:abstractNumId w:val="2"/>
  </w:num>
  <w:num w:numId="5" w16cid:durableId="507525965">
    <w:abstractNumId w:val="12"/>
  </w:num>
  <w:num w:numId="6" w16cid:durableId="669018875">
    <w:abstractNumId w:val="6"/>
  </w:num>
  <w:num w:numId="7" w16cid:durableId="1026103835">
    <w:abstractNumId w:val="11"/>
  </w:num>
  <w:num w:numId="8" w16cid:durableId="760106622">
    <w:abstractNumId w:val="5"/>
  </w:num>
  <w:num w:numId="9" w16cid:durableId="1521353803">
    <w:abstractNumId w:val="14"/>
  </w:num>
  <w:num w:numId="10" w16cid:durableId="1581522914">
    <w:abstractNumId w:val="1"/>
  </w:num>
  <w:num w:numId="11" w16cid:durableId="125046291">
    <w:abstractNumId w:val="9"/>
  </w:num>
  <w:num w:numId="12" w16cid:durableId="801314395">
    <w:abstractNumId w:val="0"/>
  </w:num>
  <w:num w:numId="13" w16cid:durableId="1937522092">
    <w:abstractNumId w:val="7"/>
  </w:num>
  <w:num w:numId="14" w16cid:durableId="1480269464">
    <w:abstractNumId w:val="13"/>
  </w:num>
  <w:num w:numId="15" w16cid:durableId="20111717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ECF"/>
    <w:rsid w:val="00003D97"/>
    <w:rsid w:val="00045E6C"/>
    <w:rsid w:val="000742B4"/>
    <w:rsid w:val="000876ED"/>
    <w:rsid w:val="000A2FFE"/>
    <w:rsid w:val="000C480E"/>
    <w:rsid w:val="000F4A60"/>
    <w:rsid w:val="001354B4"/>
    <w:rsid w:val="00161B27"/>
    <w:rsid w:val="001D6889"/>
    <w:rsid w:val="002052EA"/>
    <w:rsid w:val="00223DBF"/>
    <w:rsid w:val="002373F3"/>
    <w:rsid w:val="00276F46"/>
    <w:rsid w:val="002B391C"/>
    <w:rsid w:val="00321AAF"/>
    <w:rsid w:val="00343E5A"/>
    <w:rsid w:val="00364319"/>
    <w:rsid w:val="00377226"/>
    <w:rsid w:val="0042740E"/>
    <w:rsid w:val="00427AF1"/>
    <w:rsid w:val="004565AE"/>
    <w:rsid w:val="0046363D"/>
    <w:rsid w:val="004D431C"/>
    <w:rsid w:val="00507A06"/>
    <w:rsid w:val="00573488"/>
    <w:rsid w:val="005B7A7D"/>
    <w:rsid w:val="005E6F00"/>
    <w:rsid w:val="00642EAC"/>
    <w:rsid w:val="006B36B8"/>
    <w:rsid w:val="00713C88"/>
    <w:rsid w:val="007F3307"/>
    <w:rsid w:val="00811E16"/>
    <w:rsid w:val="008601D5"/>
    <w:rsid w:val="008D2449"/>
    <w:rsid w:val="008F3FDC"/>
    <w:rsid w:val="00907A10"/>
    <w:rsid w:val="00A26446"/>
    <w:rsid w:val="00A60258"/>
    <w:rsid w:val="00A755B6"/>
    <w:rsid w:val="00B10311"/>
    <w:rsid w:val="00B14EB5"/>
    <w:rsid w:val="00B701F7"/>
    <w:rsid w:val="00BB7208"/>
    <w:rsid w:val="00BD077E"/>
    <w:rsid w:val="00C57437"/>
    <w:rsid w:val="00C716B6"/>
    <w:rsid w:val="00C866FA"/>
    <w:rsid w:val="00CC4BAE"/>
    <w:rsid w:val="00D61BEE"/>
    <w:rsid w:val="00DE58F4"/>
    <w:rsid w:val="00DF0ECF"/>
    <w:rsid w:val="00E261BD"/>
    <w:rsid w:val="00EA1760"/>
    <w:rsid w:val="00F752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7A78A7"/>
  <w15:chartTrackingRefBased/>
  <w15:docId w15:val="{5CEEF72E-452B-4B9C-A972-684F54218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0E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F0E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F0E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F0E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F0E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0E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0E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0E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0E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0E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F0E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F0E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F0E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0E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0E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0E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0E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0ECF"/>
    <w:rPr>
      <w:rFonts w:eastAsiaTheme="majorEastAsia" w:cstheme="majorBidi"/>
      <w:color w:val="272727" w:themeColor="text1" w:themeTint="D8"/>
    </w:rPr>
  </w:style>
  <w:style w:type="paragraph" w:styleId="Title">
    <w:name w:val="Title"/>
    <w:basedOn w:val="Normal"/>
    <w:next w:val="Normal"/>
    <w:link w:val="TitleChar"/>
    <w:uiPriority w:val="10"/>
    <w:qFormat/>
    <w:rsid w:val="00DF0E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0E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0E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0E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0ECF"/>
    <w:pPr>
      <w:spacing w:before="160"/>
      <w:jc w:val="center"/>
    </w:pPr>
    <w:rPr>
      <w:i/>
      <w:iCs/>
      <w:color w:val="404040" w:themeColor="text1" w:themeTint="BF"/>
    </w:rPr>
  </w:style>
  <w:style w:type="character" w:customStyle="1" w:styleId="QuoteChar">
    <w:name w:val="Quote Char"/>
    <w:basedOn w:val="DefaultParagraphFont"/>
    <w:link w:val="Quote"/>
    <w:uiPriority w:val="29"/>
    <w:rsid w:val="00DF0ECF"/>
    <w:rPr>
      <w:i/>
      <w:iCs/>
      <w:color w:val="404040" w:themeColor="text1" w:themeTint="BF"/>
    </w:rPr>
  </w:style>
  <w:style w:type="paragraph" w:styleId="ListParagraph">
    <w:name w:val="List Paragraph"/>
    <w:basedOn w:val="Normal"/>
    <w:uiPriority w:val="34"/>
    <w:qFormat/>
    <w:rsid w:val="00DF0ECF"/>
    <w:pPr>
      <w:ind w:left="720"/>
      <w:contextualSpacing/>
    </w:pPr>
  </w:style>
  <w:style w:type="character" w:styleId="IntenseEmphasis">
    <w:name w:val="Intense Emphasis"/>
    <w:basedOn w:val="DefaultParagraphFont"/>
    <w:uiPriority w:val="21"/>
    <w:qFormat/>
    <w:rsid w:val="00DF0ECF"/>
    <w:rPr>
      <w:i/>
      <w:iCs/>
      <w:color w:val="0F4761" w:themeColor="accent1" w:themeShade="BF"/>
    </w:rPr>
  </w:style>
  <w:style w:type="paragraph" w:styleId="IntenseQuote">
    <w:name w:val="Intense Quote"/>
    <w:basedOn w:val="Normal"/>
    <w:next w:val="Normal"/>
    <w:link w:val="IntenseQuoteChar"/>
    <w:uiPriority w:val="30"/>
    <w:qFormat/>
    <w:rsid w:val="00DF0E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0ECF"/>
    <w:rPr>
      <w:i/>
      <w:iCs/>
      <w:color w:val="0F4761" w:themeColor="accent1" w:themeShade="BF"/>
    </w:rPr>
  </w:style>
  <w:style w:type="character" w:styleId="IntenseReference">
    <w:name w:val="Intense Reference"/>
    <w:basedOn w:val="DefaultParagraphFont"/>
    <w:uiPriority w:val="32"/>
    <w:qFormat/>
    <w:rsid w:val="00DF0ECF"/>
    <w:rPr>
      <w:b/>
      <w:bCs/>
      <w:smallCaps/>
      <w:color w:val="0F4761" w:themeColor="accent1" w:themeShade="BF"/>
      <w:spacing w:val="5"/>
    </w:rPr>
  </w:style>
  <w:style w:type="paragraph" w:styleId="Header">
    <w:name w:val="header"/>
    <w:basedOn w:val="Normal"/>
    <w:link w:val="HeaderChar"/>
    <w:uiPriority w:val="99"/>
    <w:unhideWhenUsed/>
    <w:rsid w:val="00EA17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1760"/>
  </w:style>
  <w:style w:type="paragraph" w:styleId="Footer">
    <w:name w:val="footer"/>
    <w:basedOn w:val="Normal"/>
    <w:link w:val="FooterChar"/>
    <w:uiPriority w:val="99"/>
    <w:unhideWhenUsed/>
    <w:rsid w:val="00EA17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1760"/>
  </w:style>
  <w:style w:type="paragraph" w:styleId="Revision">
    <w:name w:val="Revision"/>
    <w:hidden/>
    <w:uiPriority w:val="99"/>
    <w:semiHidden/>
    <w:rsid w:val="0046363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681</Words>
  <Characters>3882</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Torres-Lugo, Claribel</dc:creator>
  <cp:keywords/>
  <dc:description/>
  <cp:lastModifiedBy>Rossi, Renee</cp:lastModifiedBy>
  <cp:revision>2</cp:revision>
  <cp:lastPrinted>2026-08-19T14:31:00Z</cp:lastPrinted>
  <dcterms:created xsi:type="dcterms:W3CDTF">2026-09-03T13:14:00Z</dcterms:created>
  <dcterms:modified xsi:type="dcterms:W3CDTF">2026-09-03T13:14:00Z</dcterms:modified>
</cp:coreProperties>
</file>