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08" w:rsidRPr="0022579A" w:rsidRDefault="001E4608" w:rsidP="0022579A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79A">
        <w:rPr>
          <w:rFonts w:ascii="Times New Roman" w:hAnsi="Times New Roman" w:cs="Times New Roman"/>
          <w:b/>
          <w:sz w:val="32"/>
          <w:szCs w:val="32"/>
        </w:rPr>
        <w:t>MAT</w:t>
      </w:r>
      <w:r w:rsidR="00A00C3C" w:rsidRPr="0022579A">
        <w:rPr>
          <w:rFonts w:ascii="Times New Roman" w:hAnsi="Times New Roman" w:cs="Times New Roman"/>
          <w:b/>
          <w:sz w:val="32"/>
          <w:szCs w:val="32"/>
        </w:rPr>
        <w:t>THEW A. REIBER</w:t>
      </w:r>
    </w:p>
    <w:p w:rsidR="00A00C3C" w:rsidRPr="00734150" w:rsidRDefault="00483C1B" w:rsidP="00A00C3C">
      <w:pPr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253-380-0249</w:t>
      </w:r>
    </w:p>
    <w:p w:rsidR="003009B1" w:rsidRPr="00483C1B" w:rsidRDefault="00483C1B" w:rsidP="00A00C3C">
      <w:pPr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83C1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mreiber@fcsl.edu</w:t>
        </w:r>
      </w:hyperlink>
    </w:p>
    <w:p w:rsidR="00483C1B" w:rsidRPr="00734150" w:rsidRDefault="00483C1B" w:rsidP="00A00C3C">
      <w:pPr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D53A3" w:rsidRPr="00734150" w:rsidRDefault="003D53A3" w:rsidP="00A00C3C">
      <w:pPr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41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41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41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41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41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41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41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41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41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41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41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41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41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6F2F" w:rsidRDefault="004C6F2F" w:rsidP="004C6F2F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53CD5" w:rsidRPr="00353CD5" w:rsidRDefault="00353CD5" w:rsidP="004C6F2F">
      <w:pPr>
        <w:widowControl/>
        <w:rPr>
          <w:rFonts w:ascii="Times New Roman" w:hAnsi="Times New Roman" w:cs="Times New Roman"/>
          <w:b/>
          <w:sz w:val="32"/>
          <w:szCs w:val="32"/>
        </w:rPr>
      </w:pPr>
      <w:r w:rsidRPr="00353CD5">
        <w:rPr>
          <w:rFonts w:ascii="Times New Roman" w:hAnsi="Times New Roman" w:cs="Times New Roman"/>
          <w:b/>
          <w:sz w:val="32"/>
          <w:szCs w:val="32"/>
        </w:rPr>
        <w:t>E</w:t>
      </w:r>
      <w:r w:rsidRPr="00353CD5">
        <w:rPr>
          <w:rFonts w:ascii="Times New Roman" w:hAnsi="Times New Roman" w:cs="Times New Roman"/>
          <w:b/>
          <w:smallCaps/>
          <w:sz w:val="32"/>
          <w:szCs w:val="32"/>
        </w:rPr>
        <w:t>ducation</w:t>
      </w:r>
    </w:p>
    <w:p w:rsidR="00353CD5" w:rsidRPr="008C4342" w:rsidRDefault="00353CD5" w:rsidP="004C6F2F">
      <w:pPr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4C6F2F" w:rsidRPr="00734150" w:rsidRDefault="0065794E" w:rsidP="00235292">
      <w:pPr>
        <w:widowControl/>
        <w:ind w:left="360"/>
        <w:rPr>
          <w:rFonts w:ascii="Times New Roman" w:hAnsi="Times New Roman" w:cs="Times New Roman"/>
          <w:sz w:val="24"/>
          <w:szCs w:val="24"/>
        </w:rPr>
      </w:pPr>
      <w:r w:rsidRPr="00734150">
        <w:rPr>
          <w:rFonts w:ascii="Times New Roman" w:hAnsi="Times New Roman" w:cs="Times New Roman"/>
          <w:b/>
          <w:sz w:val="24"/>
          <w:szCs w:val="24"/>
        </w:rPr>
        <w:t>N</w:t>
      </w:r>
      <w:r w:rsidRPr="00734150">
        <w:rPr>
          <w:rFonts w:ascii="Times New Roman" w:hAnsi="Times New Roman" w:cs="Times New Roman"/>
          <w:b/>
          <w:smallCaps/>
          <w:sz w:val="24"/>
          <w:szCs w:val="24"/>
        </w:rPr>
        <w:t>ew</w:t>
      </w:r>
      <w:r w:rsidRPr="00734150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Pr="00734150">
        <w:rPr>
          <w:rFonts w:ascii="Times New Roman" w:hAnsi="Times New Roman" w:cs="Times New Roman"/>
          <w:b/>
          <w:smallCaps/>
          <w:sz w:val="24"/>
          <w:szCs w:val="24"/>
        </w:rPr>
        <w:t>ork</w:t>
      </w:r>
      <w:r w:rsidRPr="00734150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734150">
        <w:rPr>
          <w:rFonts w:ascii="Times New Roman" w:hAnsi="Times New Roman" w:cs="Times New Roman"/>
          <w:b/>
          <w:smallCaps/>
          <w:sz w:val="24"/>
          <w:szCs w:val="24"/>
        </w:rPr>
        <w:t>niversity</w:t>
      </w:r>
      <w:r w:rsidRPr="00734150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734150">
        <w:rPr>
          <w:rFonts w:ascii="Times New Roman" w:hAnsi="Times New Roman" w:cs="Times New Roman"/>
          <w:b/>
          <w:smallCaps/>
          <w:sz w:val="24"/>
          <w:szCs w:val="24"/>
        </w:rPr>
        <w:t>chool</w:t>
      </w:r>
      <w:r w:rsidRPr="00734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150">
        <w:rPr>
          <w:rFonts w:ascii="Times New Roman" w:hAnsi="Times New Roman" w:cs="Times New Roman"/>
          <w:b/>
          <w:smallCaps/>
          <w:sz w:val="24"/>
          <w:szCs w:val="24"/>
        </w:rPr>
        <w:t>of</w:t>
      </w:r>
      <w:r w:rsidRPr="00734150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Pr="00734150">
        <w:rPr>
          <w:rFonts w:ascii="Times New Roman" w:hAnsi="Times New Roman" w:cs="Times New Roman"/>
          <w:b/>
          <w:smallCaps/>
          <w:sz w:val="24"/>
          <w:szCs w:val="24"/>
        </w:rPr>
        <w:t>aw</w:t>
      </w:r>
      <w:r w:rsidRPr="00734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94E" w:rsidRDefault="0065794E" w:rsidP="00235292">
      <w:pPr>
        <w:widowControl/>
        <w:spacing w:before="120"/>
        <w:ind w:left="360"/>
        <w:rPr>
          <w:rFonts w:ascii="Times New Roman" w:hAnsi="Times New Roman" w:cs="Times New Roman"/>
          <w:sz w:val="22"/>
          <w:szCs w:val="22"/>
        </w:rPr>
      </w:pPr>
      <w:r w:rsidRPr="00AA6193">
        <w:rPr>
          <w:rFonts w:ascii="Times New Roman" w:hAnsi="Times New Roman" w:cs="Times New Roman"/>
          <w:sz w:val="22"/>
          <w:szCs w:val="22"/>
        </w:rPr>
        <w:t>LL.M.</w:t>
      </w:r>
      <w:r w:rsidR="00017D92" w:rsidRPr="00AA6193">
        <w:rPr>
          <w:rFonts w:ascii="Times New Roman" w:hAnsi="Times New Roman" w:cs="Times New Roman"/>
          <w:sz w:val="22"/>
          <w:szCs w:val="22"/>
        </w:rPr>
        <w:t xml:space="preserve"> </w:t>
      </w:r>
      <w:r w:rsidR="0022579A">
        <w:rPr>
          <w:rFonts w:ascii="Times New Roman" w:hAnsi="Times New Roman" w:cs="Times New Roman"/>
          <w:sz w:val="22"/>
          <w:szCs w:val="22"/>
        </w:rPr>
        <w:t>(t</w:t>
      </w:r>
      <w:r w:rsidR="00017D92" w:rsidRPr="00AA6193">
        <w:rPr>
          <w:rFonts w:ascii="Times New Roman" w:hAnsi="Times New Roman" w:cs="Times New Roman"/>
          <w:sz w:val="22"/>
          <w:szCs w:val="22"/>
        </w:rPr>
        <w:t>axation</w:t>
      </w:r>
      <w:r w:rsidR="0022579A">
        <w:rPr>
          <w:rFonts w:ascii="Times New Roman" w:hAnsi="Times New Roman" w:cs="Times New Roman"/>
          <w:sz w:val="22"/>
          <w:szCs w:val="22"/>
        </w:rPr>
        <w:t>)</w:t>
      </w:r>
      <w:r w:rsidR="004C6F2F" w:rsidRPr="00AA6193">
        <w:rPr>
          <w:rFonts w:ascii="Times New Roman" w:hAnsi="Times New Roman" w:cs="Times New Roman"/>
          <w:sz w:val="22"/>
          <w:szCs w:val="22"/>
        </w:rPr>
        <w:t xml:space="preserve"> 2009</w:t>
      </w:r>
    </w:p>
    <w:p w:rsidR="0087468A" w:rsidRPr="00AA6193" w:rsidRDefault="0087468A" w:rsidP="00235292">
      <w:pPr>
        <w:widowControl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KPMG Scholar</w:t>
      </w:r>
    </w:p>
    <w:p w:rsidR="004C6F2F" w:rsidRPr="00734150" w:rsidRDefault="004C6F2F" w:rsidP="00235292">
      <w:pPr>
        <w:widowControl/>
        <w:spacing w:before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34150">
        <w:rPr>
          <w:rFonts w:ascii="Times New Roman" w:hAnsi="Times New Roman" w:cs="Times New Roman"/>
          <w:b/>
          <w:sz w:val="24"/>
          <w:szCs w:val="24"/>
        </w:rPr>
        <w:t>C</w:t>
      </w:r>
      <w:r w:rsidRPr="00734150">
        <w:rPr>
          <w:rFonts w:ascii="Times New Roman" w:hAnsi="Times New Roman" w:cs="Times New Roman"/>
          <w:b/>
          <w:smallCaps/>
          <w:sz w:val="24"/>
          <w:szCs w:val="24"/>
        </w:rPr>
        <w:t>olumbia</w:t>
      </w:r>
      <w:r w:rsidRPr="00734150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734150">
        <w:rPr>
          <w:rFonts w:ascii="Times New Roman" w:hAnsi="Times New Roman" w:cs="Times New Roman"/>
          <w:b/>
          <w:smallCaps/>
          <w:sz w:val="24"/>
          <w:szCs w:val="24"/>
        </w:rPr>
        <w:t>niversity</w:t>
      </w:r>
      <w:r w:rsidRPr="00734150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734150">
        <w:rPr>
          <w:rFonts w:ascii="Times New Roman" w:hAnsi="Times New Roman" w:cs="Times New Roman"/>
          <w:b/>
          <w:smallCaps/>
          <w:sz w:val="24"/>
          <w:szCs w:val="24"/>
        </w:rPr>
        <w:t>chool</w:t>
      </w:r>
      <w:r w:rsidRPr="00734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150">
        <w:rPr>
          <w:rFonts w:ascii="Times New Roman" w:hAnsi="Times New Roman" w:cs="Times New Roman"/>
          <w:b/>
          <w:smallCaps/>
          <w:sz w:val="24"/>
          <w:szCs w:val="24"/>
        </w:rPr>
        <w:t>of</w:t>
      </w:r>
      <w:r w:rsidRPr="00734150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Pr="00734150">
        <w:rPr>
          <w:rFonts w:ascii="Times New Roman" w:hAnsi="Times New Roman" w:cs="Times New Roman"/>
          <w:b/>
          <w:smallCaps/>
          <w:sz w:val="24"/>
          <w:szCs w:val="24"/>
        </w:rPr>
        <w:t>aw</w:t>
      </w:r>
    </w:p>
    <w:p w:rsidR="004C6F2F" w:rsidRPr="00AA6193" w:rsidRDefault="004C6F2F" w:rsidP="00235292">
      <w:pPr>
        <w:widowControl/>
        <w:spacing w:before="120"/>
        <w:ind w:left="360"/>
        <w:rPr>
          <w:rFonts w:ascii="Times New Roman" w:hAnsi="Times New Roman" w:cs="Times New Roman"/>
          <w:sz w:val="22"/>
          <w:szCs w:val="22"/>
        </w:rPr>
      </w:pPr>
      <w:r w:rsidRPr="00AA6193">
        <w:rPr>
          <w:rFonts w:ascii="Times New Roman" w:hAnsi="Times New Roman" w:cs="Times New Roman"/>
          <w:sz w:val="22"/>
          <w:szCs w:val="22"/>
        </w:rPr>
        <w:t>J.D., 1987</w:t>
      </w:r>
    </w:p>
    <w:p w:rsidR="004C6F2F" w:rsidRPr="00AA6193" w:rsidRDefault="004C6F2F" w:rsidP="00235292">
      <w:pPr>
        <w:widowControl/>
        <w:ind w:left="360"/>
        <w:rPr>
          <w:rFonts w:ascii="Times New Roman" w:hAnsi="Times New Roman" w:cs="Times New Roman"/>
          <w:sz w:val="22"/>
          <w:szCs w:val="22"/>
        </w:rPr>
      </w:pPr>
      <w:r w:rsidRPr="00AA6193">
        <w:rPr>
          <w:rFonts w:ascii="Times New Roman" w:hAnsi="Times New Roman" w:cs="Times New Roman"/>
          <w:sz w:val="22"/>
          <w:szCs w:val="22"/>
        </w:rPr>
        <w:t>Harlan Fiske Stone Scholar</w:t>
      </w:r>
    </w:p>
    <w:p w:rsidR="004C6F2F" w:rsidRDefault="004C6F2F" w:rsidP="00235292">
      <w:pPr>
        <w:widowControl/>
        <w:ind w:left="360"/>
        <w:rPr>
          <w:rFonts w:ascii="Times New Roman" w:hAnsi="Times New Roman" w:cs="Times New Roman"/>
          <w:sz w:val="22"/>
          <w:szCs w:val="22"/>
        </w:rPr>
      </w:pPr>
      <w:r w:rsidRPr="00AA6193">
        <w:rPr>
          <w:rFonts w:ascii="Times New Roman" w:hAnsi="Times New Roman" w:cs="Times New Roman"/>
          <w:sz w:val="22"/>
          <w:szCs w:val="22"/>
        </w:rPr>
        <w:t>Managing Editor, Columbia Journal of Transnational Law</w:t>
      </w:r>
    </w:p>
    <w:p w:rsidR="003A4439" w:rsidRPr="00AA6193" w:rsidRDefault="003A4439" w:rsidP="00235292">
      <w:pPr>
        <w:widowControl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Research Assistant to Hon. Jack B. Weinstein</w:t>
      </w:r>
      <w:r w:rsidR="000D5D7B">
        <w:rPr>
          <w:rFonts w:ascii="Times New Roman" w:hAnsi="Times New Roman" w:cs="Times New Roman"/>
          <w:sz w:val="22"/>
          <w:szCs w:val="22"/>
        </w:rPr>
        <w:t xml:space="preserve">, </w:t>
      </w:r>
      <w:r w:rsidR="000D5D7B">
        <w:rPr>
          <w:rFonts w:ascii="Times New Roman" w:hAnsi="Times New Roman" w:cs="Times New Roman"/>
          <w:smallCaps/>
          <w:sz w:val="22"/>
          <w:szCs w:val="22"/>
        </w:rPr>
        <w:t>Evidence: Cases and Materials</w:t>
      </w:r>
    </w:p>
    <w:p w:rsidR="004C6F2F" w:rsidRPr="00734150" w:rsidRDefault="004C6F2F" w:rsidP="00235292">
      <w:pPr>
        <w:widowControl/>
        <w:spacing w:before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34150">
        <w:rPr>
          <w:rFonts w:ascii="Times New Roman" w:hAnsi="Times New Roman" w:cs="Times New Roman"/>
          <w:b/>
          <w:sz w:val="24"/>
          <w:szCs w:val="24"/>
        </w:rPr>
        <w:t>C</w:t>
      </w:r>
      <w:r w:rsidRPr="00734150">
        <w:rPr>
          <w:rFonts w:ascii="Times New Roman" w:hAnsi="Times New Roman" w:cs="Times New Roman"/>
          <w:b/>
          <w:smallCaps/>
          <w:sz w:val="24"/>
          <w:szCs w:val="24"/>
        </w:rPr>
        <w:t>laremont</w:t>
      </w:r>
      <w:r w:rsidRPr="00734150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734150"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734150">
        <w:rPr>
          <w:rFonts w:ascii="Times New Roman" w:hAnsi="Times New Roman" w:cs="Times New Roman"/>
          <w:b/>
          <w:sz w:val="24"/>
          <w:szCs w:val="24"/>
        </w:rPr>
        <w:t>K</w:t>
      </w:r>
      <w:r w:rsidRPr="00734150">
        <w:rPr>
          <w:rFonts w:ascii="Times New Roman" w:hAnsi="Times New Roman" w:cs="Times New Roman"/>
          <w:b/>
          <w:smallCaps/>
          <w:sz w:val="24"/>
          <w:szCs w:val="24"/>
        </w:rPr>
        <w:t>enna</w:t>
      </w:r>
      <w:r w:rsidRPr="00734150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734150">
        <w:rPr>
          <w:rFonts w:ascii="Times New Roman" w:hAnsi="Times New Roman" w:cs="Times New Roman"/>
          <w:b/>
          <w:smallCaps/>
          <w:sz w:val="24"/>
          <w:szCs w:val="24"/>
        </w:rPr>
        <w:t>ollege</w:t>
      </w:r>
    </w:p>
    <w:p w:rsidR="004C6F2F" w:rsidRPr="00AA6193" w:rsidRDefault="004C6F2F" w:rsidP="00235292">
      <w:pPr>
        <w:widowControl/>
        <w:spacing w:before="120"/>
        <w:ind w:left="360"/>
        <w:rPr>
          <w:rFonts w:ascii="Times New Roman" w:hAnsi="Times New Roman" w:cs="Times New Roman"/>
          <w:sz w:val="22"/>
          <w:szCs w:val="22"/>
        </w:rPr>
      </w:pPr>
      <w:r w:rsidRPr="00AA6193">
        <w:rPr>
          <w:rFonts w:ascii="Times New Roman" w:hAnsi="Times New Roman" w:cs="Times New Roman"/>
          <w:sz w:val="22"/>
          <w:szCs w:val="22"/>
        </w:rPr>
        <w:t>B.A., magna cum laude, 1983</w:t>
      </w:r>
      <w:r w:rsidR="00353CD5">
        <w:rPr>
          <w:rFonts w:ascii="Times New Roman" w:hAnsi="Times New Roman" w:cs="Times New Roman"/>
          <w:sz w:val="22"/>
          <w:szCs w:val="22"/>
        </w:rPr>
        <w:br/>
        <w:t>Department Award in Political Science</w:t>
      </w:r>
      <w:r w:rsidR="00803B4D">
        <w:rPr>
          <w:rFonts w:ascii="Times New Roman" w:hAnsi="Times New Roman" w:cs="Times New Roman"/>
          <w:sz w:val="22"/>
          <w:szCs w:val="22"/>
        </w:rPr>
        <w:t xml:space="preserve"> for</w:t>
      </w:r>
      <w:r w:rsidR="00353CD5">
        <w:rPr>
          <w:rFonts w:ascii="Times New Roman" w:hAnsi="Times New Roman" w:cs="Times New Roman"/>
          <w:sz w:val="22"/>
          <w:szCs w:val="22"/>
        </w:rPr>
        <w:t xml:space="preserve"> Best Senior Thesis</w:t>
      </w:r>
    </w:p>
    <w:p w:rsidR="00103313" w:rsidRPr="008C4342" w:rsidRDefault="00103313" w:rsidP="00103313">
      <w:pPr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353CD5" w:rsidRPr="00353CD5" w:rsidRDefault="00353CD5" w:rsidP="00103313">
      <w:pPr>
        <w:widowControl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Pr="00353CD5">
        <w:rPr>
          <w:rFonts w:ascii="Times New Roman" w:hAnsi="Times New Roman" w:cs="Times New Roman"/>
          <w:b/>
          <w:smallCaps/>
          <w:sz w:val="32"/>
          <w:szCs w:val="32"/>
        </w:rPr>
        <w:t>rofessional</w:t>
      </w:r>
      <w:r>
        <w:rPr>
          <w:rFonts w:ascii="Times New Roman" w:hAnsi="Times New Roman" w:cs="Times New Roman"/>
          <w:b/>
          <w:sz w:val="32"/>
          <w:szCs w:val="32"/>
        </w:rPr>
        <w:t xml:space="preserve"> E</w:t>
      </w:r>
      <w:r w:rsidRPr="00353CD5">
        <w:rPr>
          <w:rFonts w:ascii="Times New Roman" w:hAnsi="Times New Roman" w:cs="Times New Roman"/>
          <w:b/>
          <w:smallCaps/>
          <w:sz w:val="32"/>
          <w:szCs w:val="32"/>
        </w:rPr>
        <w:t>xperience</w:t>
      </w:r>
    </w:p>
    <w:p w:rsidR="0096514A" w:rsidRDefault="0096514A" w:rsidP="0096514A">
      <w:pPr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53373F" w:rsidRPr="0053373F" w:rsidRDefault="0053373F" w:rsidP="0053373F">
      <w:pPr>
        <w:widowControl/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  <w:r w:rsidRPr="0053373F">
        <w:rPr>
          <w:rFonts w:ascii="Times New Roman" w:hAnsi="Times New Roman" w:cs="Times New Roman"/>
          <w:b/>
          <w:smallCaps/>
          <w:sz w:val="24"/>
          <w:szCs w:val="24"/>
        </w:rPr>
        <w:t>Jacksonville University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53373F">
        <w:rPr>
          <w:rFonts w:ascii="Times New Roman" w:hAnsi="Times New Roman" w:cs="Times New Roman"/>
          <w:smallCaps/>
          <w:sz w:val="24"/>
          <w:szCs w:val="24"/>
        </w:rPr>
        <w:t>(2018</w:t>
      </w:r>
      <w:r w:rsidRPr="0053373F">
        <w:rPr>
          <w:rFonts w:ascii="Times New Roman" w:hAnsi="Times New Roman" w:cs="Times New Roman"/>
          <w:sz w:val="24"/>
          <w:szCs w:val="24"/>
        </w:rPr>
        <w:t>-present</w:t>
      </w:r>
      <w:r w:rsidRPr="0053373F">
        <w:rPr>
          <w:rFonts w:ascii="Times New Roman" w:hAnsi="Times New Roman" w:cs="Times New Roman"/>
          <w:smallCaps/>
          <w:sz w:val="24"/>
          <w:szCs w:val="24"/>
        </w:rPr>
        <w:t>)</w:t>
      </w:r>
    </w:p>
    <w:p w:rsidR="0053373F" w:rsidRPr="0053373F" w:rsidRDefault="0053373F" w:rsidP="0053373F">
      <w:pPr>
        <w:widowControl/>
        <w:spacing w:before="12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Adjunct Professor</w:t>
      </w:r>
    </w:p>
    <w:p w:rsidR="00814461" w:rsidRDefault="00814461" w:rsidP="0053373F">
      <w:pPr>
        <w:widowControl/>
        <w:spacing w:before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4461">
        <w:rPr>
          <w:rFonts w:ascii="Times New Roman" w:hAnsi="Times New Roman" w:cs="Times New Roman"/>
          <w:b/>
          <w:smallCaps/>
          <w:sz w:val="24"/>
          <w:szCs w:val="24"/>
        </w:rPr>
        <w:t>United States District Court</w:t>
      </w:r>
      <w:r>
        <w:rPr>
          <w:rFonts w:ascii="Times New Roman" w:hAnsi="Times New Roman" w:cs="Times New Roman"/>
          <w:b/>
          <w:smallCaps/>
          <w:sz w:val="24"/>
          <w:szCs w:val="24"/>
        </w:rPr>
        <w:t>,</w:t>
      </w:r>
      <w:r w:rsidRPr="00814461">
        <w:rPr>
          <w:rFonts w:ascii="Times New Roman" w:hAnsi="Times New Roman" w:cs="Times New Roman"/>
          <w:b/>
          <w:smallCaps/>
          <w:sz w:val="24"/>
          <w:szCs w:val="24"/>
        </w:rPr>
        <w:t xml:space="preserve"> Middle District of Florida</w:t>
      </w:r>
      <w:r w:rsidRPr="00814461">
        <w:rPr>
          <w:rFonts w:ascii="Times New Roman" w:hAnsi="Times New Roman" w:cs="Times New Roman"/>
          <w:sz w:val="24"/>
          <w:szCs w:val="24"/>
        </w:rPr>
        <w:t xml:space="preserve"> (2017)</w:t>
      </w:r>
    </w:p>
    <w:p w:rsidR="00814461" w:rsidRPr="00814461" w:rsidRDefault="00814461" w:rsidP="00814461">
      <w:pPr>
        <w:widowControl/>
        <w:spacing w:before="120"/>
        <w:ind w:left="360"/>
        <w:rPr>
          <w:rFonts w:ascii="Times New Roman" w:hAnsi="Times New Roman" w:cs="Times New Roman"/>
          <w:sz w:val="22"/>
          <w:szCs w:val="22"/>
        </w:rPr>
      </w:pPr>
      <w:r w:rsidRPr="00814461">
        <w:rPr>
          <w:rFonts w:ascii="Times New Roman" w:hAnsi="Times New Roman" w:cs="Times New Roman"/>
          <w:sz w:val="22"/>
          <w:szCs w:val="22"/>
        </w:rPr>
        <w:t>Staff</w:t>
      </w:r>
      <w:r>
        <w:rPr>
          <w:rFonts w:ascii="Times New Roman" w:hAnsi="Times New Roman" w:cs="Times New Roman"/>
          <w:sz w:val="22"/>
          <w:szCs w:val="22"/>
        </w:rPr>
        <w:t xml:space="preserve"> Attorney</w:t>
      </w:r>
    </w:p>
    <w:p w:rsidR="002355B7" w:rsidRDefault="002355B7" w:rsidP="00814461">
      <w:pPr>
        <w:widowControl/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 w:rsidRPr="00734150">
        <w:rPr>
          <w:rFonts w:ascii="Times New Roman" w:hAnsi="Times New Roman" w:cs="Times New Roman"/>
          <w:b/>
          <w:sz w:val="24"/>
          <w:szCs w:val="24"/>
        </w:rPr>
        <w:t>F</w:t>
      </w:r>
      <w:r w:rsidRPr="00734150">
        <w:rPr>
          <w:rFonts w:ascii="Times New Roman" w:hAnsi="Times New Roman" w:cs="Times New Roman"/>
          <w:b/>
          <w:smallCaps/>
          <w:sz w:val="24"/>
          <w:szCs w:val="24"/>
        </w:rPr>
        <w:t>lorida</w:t>
      </w:r>
      <w:r w:rsidRPr="00734150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734150">
        <w:rPr>
          <w:rFonts w:ascii="Times New Roman" w:hAnsi="Times New Roman" w:cs="Times New Roman"/>
          <w:b/>
          <w:smallCaps/>
          <w:sz w:val="24"/>
          <w:szCs w:val="24"/>
        </w:rPr>
        <w:t>oastal</w:t>
      </w:r>
      <w:r w:rsidRPr="00734150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734150">
        <w:rPr>
          <w:rFonts w:ascii="Times New Roman" w:hAnsi="Times New Roman" w:cs="Times New Roman"/>
          <w:b/>
          <w:smallCaps/>
          <w:sz w:val="24"/>
          <w:szCs w:val="24"/>
        </w:rPr>
        <w:t>chool of</w:t>
      </w:r>
      <w:r w:rsidRPr="00734150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Pr="00734150">
        <w:rPr>
          <w:rFonts w:ascii="Times New Roman" w:hAnsi="Times New Roman" w:cs="Times New Roman"/>
          <w:b/>
          <w:smallCaps/>
          <w:sz w:val="24"/>
          <w:szCs w:val="24"/>
        </w:rPr>
        <w:t>aw</w:t>
      </w:r>
      <w:r w:rsidRPr="00734150">
        <w:rPr>
          <w:rFonts w:ascii="Times New Roman" w:hAnsi="Times New Roman" w:cs="Times New Roman"/>
          <w:sz w:val="24"/>
          <w:szCs w:val="24"/>
        </w:rPr>
        <w:t xml:space="preserve"> (2009</w:t>
      </w:r>
      <w:r w:rsidR="009E7F8F">
        <w:rPr>
          <w:rFonts w:ascii="Times New Roman" w:hAnsi="Times New Roman" w:cs="Times New Roman"/>
          <w:sz w:val="24"/>
          <w:szCs w:val="24"/>
        </w:rPr>
        <w:t>-2017</w:t>
      </w:r>
      <w:r w:rsidRPr="00734150">
        <w:rPr>
          <w:rFonts w:ascii="Times New Roman" w:hAnsi="Times New Roman" w:cs="Times New Roman"/>
          <w:sz w:val="24"/>
          <w:szCs w:val="24"/>
        </w:rPr>
        <w:t>)</w:t>
      </w:r>
    </w:p>
    <w:p w:rsidR="00B20E46" w:rsidRPr="00B20E46" w:rsidRDefault="00B20E46" w:rsidP="00814461">
      <w:pPr>
        <w:widowControl/>
        <w:spacing w:before="120"/>
        <w:ind w:left="360"/>
        <w:rPr>
          <w:rFonts w:ascii="Times New Roman" w:hAnsi="Times New Roman" w:cs="Times New Roman"/>
          <w:sz w:val="22"/>
          <w:szCs w:val="22"/>
        </w:rPr>
      </w:pPr>
      <w:r w:rsidRPr="00B20E46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rofessor of Profession Skills</w:t>
      </w:r>
    </w:p>
    <w:p w:rsidR="00353CD5" w:rsidRDefault="0091735F" w:rsidP="00B20E46">
      <w:pPr>
        <w:widowControl/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Student</w:t>
      </w:r>
      <w:r w:rsidR="00353CD5" w:rsidRPr="00726023">
        <w:rPr>
          <w:rFonts w:ascii="Times New Roman" w:hAnsi="Times New Roman" w:cs="Times New Roman"/>
          <w:sz w:val="22"/>
          <w:szCs w:val="22"/>
        </w:rPr>
        <w:t xml:space="preserve"> </w:t>
      </w:r>
      <w:r w:rsidR="00AA6193" w:rsidRPr="00726023">
        <w:rPr>
          <w:rFonts w:ascii="Times New Roman" w:hAnsi="Times New Roman" w:cs="Times New Roman"/>
          <w:sz w:val="22"/>
          <w:szCs w:val="22"/>
        </w:rPr>
        <w:t>Evaluations</w:t>
      </w:r>
      <w:r w:rsidR="00803B4D">
        <w:rPr>
          <w:rFonts w:ascii="Times New Roman" w:hAnsi="Times New Roman" w:cs="Times New Roman"/>
          <w:sz w:val="22"/>
          <w:szCs w:val="22"/>
        </w:rPr>
        <w:t xml:space="preserve"> (</w:t>
      </w:r>
      <w:r w:rsidR="007D3D4B">
        <w:rPr>
          <w:rFonts w:ascii="Times New Roman" w:hAnsi="Times New Roman" w:cs="Times New Roman"/>
          <w:sz w:val="22"/>
          <w:szCs w:val="22"/>
        </w:rPr>
        <w:t>maximum of</w:t>
      </w:r>
      <w:r w:rsidR="00803B4D">
        <w:rPr>
          <w:rFonts w:ascii="Times New Roman" w:hAnsi="Times New Roman" w:cs="Times New Roman"/>
          <w:sz w:val="22"/>
          <w:szCs w:val="22"/>
        </w:rPr>
        <w:t xml:space="preserve"> 5.0</w:t>
      </w:r>
      <w:r w:rsidR="007D3D4B">
        <w:rPr>
          <w:rFonts w:ascii="Times New Roman" w:hAnsi="Times New Roman" w:cs="Times New Roman"/>
          <w:sz w:val="22"/>
          <w:szCs w:val="22"/>
        </w:rPr>
        <w:t>; mean for</w:t>
      </w:r>
      <w:r w:rsidR="004D3316">
        <w:rPr>
          <w:rFonts w:ascii="Times New Roman" w:hAnsi="Times New Roman" w:cs="Times New Roman"/>
          <w:sz w:val="22"/>
          <w:szCs w:val="22"/>
        </w:rPr>
        <w:t xml:space="preserve"> </w:t>
      </w:r>
      <w:r w:rsidR="007D3D4B">
        <w:rPr>
          <w:rFonts w:ascii="Times New Roman" w:hAnsi="Times New Roman" w:cs="Times New Roman"/>
          <w:sz w:val="22"/>
          <w:szCs w:val="22"/>
        </w:rPr>
        <w:t>full-time faculty</w:t>
      </w:r>
      <w:r w:rsidR="004D3316">
        <w:rPr>
          <w:rFonts w:ascii="Times New Roman" w:hAnsi="Times New Roman" w:cs="Times New Roman"/>
          <w:sz w:val="22"/>
          <w:szCs w:val="22"/>
        </w:rPr>
        <w:t xml:space="preserve"> is</w:t>
      </w:r>
      <w:r w:rsidR="007D3D4B">
        <w:rPr>
          <w:rFonts w:ascii="Times New Roman" w:hAnsi="Times New Roman" w:cs="Times New Roman"/>
          <w:sz w:val="22"/>
          <w:szCs w:val="22"/>
        </w:rPr>
        <w:t xml:space="preserve"> approximately 4.</w:t>
      </w:r>
      <w:r w:rsidR="0022448A">
        <w:rPr>
          <w:rFonts w:ascii="Times New Roman" w:hAnsi="Times New Roman" w:cs="Times New Roman"/>
          <w:sz w:val="22"/>
          <w:szCs w:val="22"/>
        </w:rPr>
        <w:t>4</w:t>
      </w:r>
      <w:r w:rsidR="007D3D4B">
        <w:rPr>
          <w:rFonts w:ascii="Times New Roman" w:hAnsi="Times New Roman" w:cs="Times New Roman"/>
          <w:sz w:val="22"/>
          <w:szCs w:val="22"/>
        </w:rPr>
        <w:t>0</w:t>
      </w:r>
      <w:r w:rsidR="00803B4D">
        <w:rPr>
          <w:rFonts w:ascii="Times New Roman" w:hAnsi="Times New Roman" w:cs="Times New Roman"/>
          <w:sz w:val="22"/>
          <w:szCs w:val="22"/>
        </w:rPr>
        <w:t>)</w:t>
      </w:r>
      <w:r w:rsidR="00AA6193" w:rsidRPr="00726023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9733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440"/>
        <w:gridCol w:w="608"/>
        <w:gridCol w:w="288"/>
        <w:gridCol w:w="1440"/>
        <w:gridCol w:w="608"/>
        <w:gridCol w:w="288"/>
        <w:gridCol w:w="1440"/>
        <w:gridCol w:w="608"/>
        <w:gridCol w:w="288"/>
        <w:gridCol w:w="1440"/>
        <w:gridCol w:w="608"/>
      </w:tblGrid>
      <w:tr w:rsidR="00354E10" w:rsidTr="00814461">
        <w:tc>
          <w:tcPr>
            <w:tcW w:w="677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b/>
                <w:sz w:val="16"/>
                <w:szCs w:val="16"/>
              </w:rPr>
              <w:t>Spring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b/>
                <w:sz w:val="16"/>
                <w:szCs w:val="16"/>
              </w:rPr>
              <w:t>Mean</w:t>
            </w:r>
          </w:p>
        </w:tc>
        <w:tc>
          <w:tcPr>
            <w:tcW w:w="288" w:type="dxa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Spring  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b/>
                <w:sz w:val="16"/>
                <w:szCs w:val="16"/>
              </w:rPr>
              <w:t>Mean</w:t>
            </w:r>
          </w:p>
        </w:tc>
        <w:tc>
          <w:tcPr>
            <w:tcW w:w="288" w:type="dxa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b/>
                <w:sz w:val="16"/>
                <w:szCs w:val="16"/>
              </w:rPr>
              <w:t>Fall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b/>
                <w:sz w:val="16"/>
                <w:szCs w:val="16"/>
              </w:rPr>
              <w:t>Mean</w:t>
            </w:r>
          </w:p>
        </w:tc>
        <w:tc>
          <w:tcPr>
            <w:tcW w:w="288" w:type="dxa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b/>
                <w:sz w:val="16"/>
                <w:szCs w:val="16"/>
              </w:rPr>
              <w:t>Fall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b/>
                <w:sz w:val="16"/>
                <w:szCs w:val="16"/>
              </w:rPr>
              <w:t>Mean</w:t>
            </w:r>
          </w:p>
        </w:tc>
      </w:tr>
      <w:tr w:rsidR="00354E10" w:rsidTr="00814461">
        <w:tc>
          <w:tcPr>
            <w:tcW w:w="677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1440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Civil Procedure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4.98</w:t>
            </w:r>
          </w:p>
        </w:tc>
        <w:tc>
          <w:tcPr>
            <w:tcW w:w="288" w:type="dxa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Fed Income Tax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4.89</w:t>
            </w:r>
          </w:p>
        </w:tc>
        <w:tc>
          <w:tcPr>
            <w:tcW w:w="288" w:type="dxa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E10" w:rsidRPr="00235292" w:rsidRDefault="0022448A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Civil Procedure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22448A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4.98</w:t>
            </w:r>
          </w:p>
        </w:tc>
        <w:tc>
          <w:tcPr>
            <w:tcW w:w="288" w:type="dxa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E10" w:rsidRPr="00235292" w:rsidRDefault="0022448A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Civil Procedure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22448A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4.94</w:t>
            </w:r>
          </w:p>
        </w:tc>
      </w:tr>
      <w:tr w:rsidR="00354E10" w:rsidTr="00814461">
        <w:tc>
          <w:tcPr>
            <w:tcW w:w="677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1440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Civil Procedure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4.96</w:t>
            </w:r>
          </w:p>
        </w:tc>
        <w:tc>
          <w:tcPr>
            <w:tcW w:w="288" w:type="dxa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Fed. Income Tax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4.96</w:t>
            </w:r>
          </w:p>
        </w:tc>
        <w:tc>
          <w:tcPr>
            <w:tcW w:w="288" w:type="dxa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Civil Procedure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4.82</w:t>
            </w:r>
          </w:p>
        </w:tc>
        <w:tc>
          <w:tcPr>
            <w:tcW w:w="288" w:type="dxa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Tax Bus. Entities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4.81</w:t>
            </w:r>
          </w:p>
        </w:tc>
      </w:tr>
      <w:tr w:rsidR="00354E10" w:rsidTr="00814461">
        <w:tc>
          <w:tcPr>
            <w:tcW w:w="677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1440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Civil Procedure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4.90</w:t>
            </w:r>
          </w:p>
        </w:tc>
        <w:tc>
          <w:tcPr>
            <w:tcW w:w="288" w:type="dxa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Fed. Income Tax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4.86</w:t>
            </w:r>
          </w:p>
        </w:tc>
        <w:tc>
          <w:tcPr>
            <w:tcW w:w="288" w:type="dxa"/>
          </w:tcPr>
          <w:p w:rsidR="00354E10" w:rsidRPr="00235292" w:rsidRDefault="00354E10" w:rsidP="003C4AD5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E10" w:rsidRPr="00235292" w:rsidRDefault="00354E10" w:rsidP="003C4AD5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Prof. Resp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4.88</w:t>
            </w:r>
          </w:p>
        </w:tc>
        <w:tc>
          <w:tcPr>
            <w:tcW w:w="288" w:type="dxa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Tax. Bus. Entities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4.98</w:t>
            </w:r>
          </w:p>
        </w:tc>
      </w:tr>
      <w:tr w:rsidR="00354E10" w:rsidRPr="00546052" w:rsidTr="00814461">
        <w:tc>
          <w:tcPr>
            <w:tcW w:w="677" w:type="dxa"/>
            <w:shd w:val="clear" w:color="auto" w:fill="auto"/>
          </w:tcPr>
          <w:p w:rsidR="00354E10" w:rsidRPr="0054605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60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440" w:type="dxa"/>
            <w:shd w:val="clear" w:color="auto" w:fill="auto"/>
          </w:tcPr>
          <w:p w:rsidR="00354E10" w:rsidRPr="0054605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6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Civil Procedure</w:t>
            </w:r>
          </w:p>
        </w:tc>
        <w:tc>
          <w:tcPr>
            <w:tcW w:w="608" w:type="dxa"/>
            <w:shd w:val="clear" w:color="auto" w:fill="auto"/>
          </w:tcPr>
          <w:p w:rsidR="00354E10" w:rsidRPr="0054605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6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4.96</w:t>
            </w:r>
          </w:p>
        </w:tc>
        <w:tc>
          <w:tcPr>
            <w:tcW w:w="288" w:type="dxa"/>
          </w:tcPr>
          <w:p w:rsidR="00354E10" w:rsidRPr="0054605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E10" w:rsidRPr="0054605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6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Civil Procedure </w:t>
            </w:r>
          </w:p>
        </w:tc>
        <w:tc>
          <w:tcPr>
            <w:tcW w:w="608" w:type="dxa"/>
            <w:shd w:val="clear" w:color="auto" w:fill="auto"/>
          </w:tcPr>
          <w:p w:rsidR="00354E10" w:rsidRPr="0054605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6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288" w:type="dxa"/>
          </w:tcPr>
          <w:p w:rsidR="00354E10" w:rsidRPr="0054605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E10" w:rsidRPr="0054605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6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Prof. Resp.</w:t>
            </w:r>
          </w:p>
        </w:tc>
        <w:tc>
          <w:tcPr>
            <w:tcW w:w="608" w:type="dxa"/>
            <w:shd w:val="clear" w:color="auto" w:fill="auto"/>
          </w:tcPr>
          <w:p w:rsidR="00354E10" w:rsidRPr="0054605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6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4.90</w:t>
            </w:r>
          </w:p>
        </w:tc>
        <w:tc>
          <w:tcPr>
            <w:tcW w:w="288" w:type="dxa"/>
          </w:tcPr>
          <w:p w:rsidR="00354E10" w:rsidRPr="0054605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E10" w:rsidRPr="0054605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6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Fed. Income Tax</w:t>
            </w:r>
          </w:p>
        </w:tc>
        <w:tc>
          <w:tcPr>
            <w:tcW w:w="608" w:type="dxa"/>
            <w:shd w:val="clear" w:color="auto" w:fill="auto"/>
          </w:tcPr>
          <w:p w:rsidR="00354E10" w:rsidRPr="0054605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6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4.91</w:t>
            </w:r>
          </w:p>
        </w:tc>
      </w:tr>
      <w:tr w:rsidR="00354E10" w:rsidTr="00814461">
        <w:tc>
          <w:tcPr>
            <w:tcW w:w="677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b/>
                <w:sz w:val="16"/>
                <w:szCs w:val="16"/>
              </w:rPr>
              <w:t>2011</w:t>
            </w:r>
          </w:p>
        </w:tc>
        <w:tc>
          <w:tcPr>
            <w:tcW w:w="1440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Civil Procedure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4.74</w:t>
            </w:r>
          </w:p>
        </w:tc>
        <w:tc>
          <w:tcPr>
            <w:tcW w:w="288" w:type="dxa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Conflict of Laws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4.90</w:t>
            </w:r>
          </w:p>
        </w:tc>
        <w:tc>
          <w:tcPr>
            <w:tcW w:w="288" w:type="dxa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Prof. Resp.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4.92</w:t>
            </w:r>
          </w:p>
        </w:tc>
        <w:tc>
          <w:tcPr>
            <w:tcW w:w="288" w:type="dxa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 xml:space="preserve">Tax. Bus. Entities 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4.89</w:t>
            </w:r>
          </w:p>
        </w:tc>
      </w:tr>
      <w:tr w:rsidR="00354E10" w:rsidTr="00814461">
        <w:tc>
          <w:tcPr>
            <w:tcW w:w="677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b/>
                <w:sz w:val="16"/>
                <w:szCs w:val="16"/>
              </w:rPr>
              <w:t>2010</w:t>
            </w:r>
          </w:p>
        </w:tc>
        <w:tc>
          <w:tcPr>
            <w:tcW w:w="1440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Civil Procedure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4.64</w:t>
            </w:r>
          </w:p>
        </w:tc>
        <w:tc>
          <w:tcPr>
            <w:tcW w:w="288" w:type="dxa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Civil Procedure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4.45</w:t>
            </w:r>
          </w:p>
        </w:tc>
        <w:tc>
          <w:tcPr>
            <w:tcW w:w="288" w:type="dxa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 xml:space="preserve">Prof. Resp. 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4.92</w:t>
            </w:r>
          </w:p>
        </w:tc>
        <w:tc>
          <w:tcPr>
            <w:tcW w:w="288" w:type="dxa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E10" w:rsidRPr="00235292" w:rsidRDefault="00354E10" w:rsidP="007F6FAE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Prof. Resp</w:t>
            </w:r>
            <w:r w:rsidR="007F6F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4.78</w:t>
            </w:r>
          </w:p>
        </w:tc>
      </w:tr>
      <w:tr w:rsidR="00354E10" w:rsidTr="00814461">
        <w:tc>
          <w:tcPr>
            <w:tcW w:w="677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b/>
                <w:sz w:val="16"/>
                <w:szCs w:val="16"/>
              </w:rPr>
              <w:t>2009</w:t>
            </w:r>
          </w:p>
        </w:tc>
        <w:tc>
          <w:tcPr>
            <w:tcW w:w="1440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88" w:type="dxa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88" w:type="dxa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Prof. Resp.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4.61</w:t>
            </w:r>
          </w:p>
        </w:tc>
        <w:tc>
          <w:tcPr>
            <w:tcW w:w="288" w:type="dxa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Prof. Resp.</w:t>
            </w:r>
          </w:p>
        </w:tc>
        <w:tc>
          <w:tcPr>
            <w:tcW w:w="608" w:type="dxa"/>
            <w:shd w:val="clear" w:color="auto" w:fill="auto"/>
          </w:tcPr>
          <w:p w:rsidR="00354E10" w:rsidRPr="00235292" w:rsidRDefault="00354E10" w:rsidP="0023529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92">
              <w:rPr>
                <w:rFonts w:ascii="Times New Roman" w:hAnsi="Times New Roman" w:cs="Times New Roman"/>
                <w:sz w:val="16"/>
                <w:szCs w:val="16"/>
              </w:rPr>
              <w:t>4.35</w:t>
            </w:r>
          </w:p>
        </w:tc>
      </w:tr>
    </w:tbl>
    <w:p w:rsidR="0052301B" w:rsidRDefault="0052301B" w:rsidP="00B20E46">
      <w:pPr>
        <w:widowControl/>
        <w:spacing w:before="120" w:after="12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Service to School</w:t>
      </w:r>
    </w:p>
    <w:p w:rsidR="0052301B" w:rsidRPr="00656A47" w:rsidRDefault="0052301B" w:rsidP="00B20E46">
      <w:pPr>
        <w:widowControl/>
        <w:spacing w:before="120" w:after="120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656A47">
        <w:rPr>
          <w:rFonts w:ascii="Times New Roman" w:hAnsi="Times New Roman" w:cs="Times New Roman"/>
          <w:sz w:val="21"/>
          <w:szCs w:val="21"/>
        </w:rPr>
        <w:t>Chairperson, Curriculum Committee</w:t>
      </w:r>
      <w:r w:rsidR="00235292">
        <w:rPr>
          <w:rFonts w:ascii="Times New Roman" w:hAnsi="Times New Roman" w:cs="Times New Roman"/>
          <w:sz w:val="21"/>
          <w:szCs w:val="21"/>
        </w:rPr>
        <w:t xml:space="preserve"> (two years)</w:t>
      </w:r>
      <w:r w:rsidRPr="00656A47">
        <w:rPr>
          <w:rFonts w:ascii="Times New Roman" w:hAnsi="Times New Roman" w:cs="Times New Roman"/>
          <w:sz w:val="21"/>
          <w:szCs w:val="21"/>
        </w:rPr>
        <w:t>; Chairperson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656A47">
        <w:rPr>
          <w:rFonts w:ascii="Times New Roman" w:hAnsi="Times New Roman" w:cs="Times New Roman"/>
          <w:sz w:val="21"/>
          <w:szCs w:val="21"/>
        </w:rPr>
        <w:t xml:space="preserve"> Civil Procedure Best Practices</w:t>
      </w:r>
      <w:r w:rsidR="004D3316">
        <w:rPr>
          <w:rFonts w:ascii="Times New Roman" w:hAnsi="Times New Roman" w:cs="Times New Roman"/>
          <w:sz w:val="21"/>
          <w:szCs w:val="21"/>
        </w:rPr>
        <w:t xml:space="preserve"> in Teaching</w:t>
      </w:r>
      <w:r w:rsidRPr="00656A47">
        <w:rPr>
          <w:rFonts w:ascii="Times New Roman" w:hAnsi="Times New Roman" w:cs="Times New Roman"/>
          <w:sz w:val="21"/>
          <w:szCs w:val="21"/>
        </w:rPr>
        <w:t xml:space="preserve"> Group</w:t>
      </w:r>
      <w:r w:rsidR="00235292">
        <w:rPr>
          <w:rFonts w:ascii="Times New Roman" w:hAnsi="Times New Roman" w:cs="Times New Roman"/>
          <w:sz w:val="21"/>
          <w:szCs w:val="21"/>
        </w:rPr>
        <w:t xml:space="preserve"> (</w:t>
      </w:r>
      <w:r w:rsidR="00222132">
        <w:rPr>
          <w:rFonts w:ascii="Times New Roman" w:hAnsi="Times New Roman" w:cs="Times New Roman"/>
          <w:sz w:val="21"/>
          <w:szCs w:val="21"/>
        </w:rPr>
        <w:t>three</w:t>
      </w:r>
      <w:r w:rsidR="00235292">
        <w:rPr>
          <w:rFonts w:ascii="Times New Roman" w:hAnsi="Times New Roman" w:cs="Times New Roman"/>
          <w:sz w:val="21"/>
          <w:szCs w:val="21"/>
        </w:rPr>
        <w:t xml:space="preserve"> years)</w:t>
      </w:r>
      <w:r w:rsidRPr="00656A47">
        <w:rPr>
          <w:rFonts w:ascii="Times New Roman" w:hAnsi="Times New Roman" w:cs="Times New Roman"/>
          <w:sz w:val="21"/>
          <w:szCs w:val="21"/>
        </w:rPr>
        <w:t xml:space="preserve">; </w:t>
      </w:r>
      <w:r w:rsidR="00483C1B">
        <w:rPr>
          <w:rFonts w:ascii="Times New Roman" w:hAnsi="Times New Roman" w:cs="Times New Roman"/>
          <w:sz w:val="21"/>
          <w:szCs w:val="21"/>
        </w:rPr>
        <w:t>Chairperson and Member</w:t>
      </w:r>
      <w:r w:rsidR="007C3CB4">
        <w:rPr>
          <w:rFonts w:ascii="Times New Roman" w:hAnsi="Times New Roman" w:cs="Times New Roman"/>
          <w:sz w:val="21"/>
          <w:szCs w:val="21"/>
        </w:rPr>
        <w:t xml:space="preserve">, </w:t>
      </w:r>
      <w:r w:rsidR="0053373F">
        <w:rPr>
          <w:rFonts w:ascii="Times New Roman" w:hAnsi="Times New Roman" w:cs="Times New Roman"/>
          <w:sz w:val="21"/>
          <w:szCs w:val="21"/>
        </w:rPr>
        <w:t xml:space="preserve">Student </w:t>
      </w:r>
      <w:r w:rsidR="00235292">
        <w:rPr>
          <w:rFonts w:ascii="Times New Roman" w:hAnsi="Times New Roman" w:cs="Times New Roman"/>
          <w:sz w:val="21"/>
          <w:szCs w:val="21"/>
        </w:rPr>
        <w:t>Code of Conduct</w:t>
      </w:r>
      <w:r w:rsidR="00752981">
        <w:rPr>
          <w:rFonts w:ascii="Times New Roman" w:hAnsi="Times New Roman" w:cs="Times New Roman"/>
          <w:sz w:val="21"/>
          <w:szCs w:val="21"/>
        </w:rPr>
        <w:t>/</w:t>
      </w:r>
      <w:r w:rsidR="00235292">
        <w:rPr>
          <w:rFonts w:ascii="Times New Roman" w:hAnsi="Times New Roman" w:cs="Times New Roman"/>
          <w:sz w:val="21"/>
          <w:szCs w:val="21"/>
        </w:rPr>
        <w:t>Honor Co</w:t>
      </w:r>
      <w:r w:rsidR="007C3CB4">
        <w:rPr>
          <w:rFonts w:ascii="Times New Roman" w:hAnsi="Times New Roman" w:cs="Times New Roman"/>
          <w:sz w:val="21"/>
          <w:szCs w:val="21"/>
        </w:rPr>
        <w:t>uncil</w:t>
      </w:r>
      <w:r w:rsidRPr="00656A47">
        <w:rPr>
          <w:rFonts w:ascii="Times New Roman" w:hAnsi="Times New Roman" w:cs="Times New Roman"/>
          <w:sz w:val="21"/>
          <w:szCs w:val="21"/>
        </w:rPr>
        <w:t xml:space="preserve"> (</w:t>
      </w:r>
      <w:r w:rsidR="00425E44">
        <w:rPr>
          <w:rFonts w:ascii="Times New Roman" w:hAnsi="Times New Roman" w:cs="Times New Roman"/>
          <w:sz w:val="21"/>
          <w:szCs w:val="21"/>
        </w:rPr>
        <w:t>six</w:t>
      </w:r>
      <w:r w:rsidRPr="00656A47">
        <w:rPr>
          <w:rFonts w:ascii="Times New Roman" w:hAnsi="Times New Roman" w:cs="Times New Roman"/>
          <w:sz w:val="21"/>
          <w:szCs w:val="21"/>
        </w:rPr>
        <w:t xml:space="preserve"> years)</w:t>
      </w:r>
      <w:r w:rsidR="0053373F">
        <w:rPr>
          <w:rFonts w:ascii="Times New Roman" w:hAnsi="Times New Roman" w:cs="Times New Roman"/>
          <w:sz w:val="21"/>
          <w:szCs w:val="21"/>
        </w:rPr>
        <w:t>; Member,</w:t>
      </w:r>
      <w:r w:rsidRPr="00656A47">
        <w:rPr>
          <w:rFonts w:ascii="Times New Roman" w:hAnsi="Times New Roman" w:cs="Times New Roman"/>
          <w:sz w:val="21"/>
          <w:szCs w:val="21"/>
        </w:rPr>
        <w:t xml:space="preserve"> </w:t>
      </w:r>
      <w:r w:rsidR="00222132">
        <w:rPr>
          <w:rFonts w:ascii="Times New Roman" w:hAnsi="Times New Roman" w:cs="Times New Roman"/>
          <w:sz w:val="21"/>
          <w:szCs w:val="21"/>
        </w:rPr>
        <w:t>Academic Standards Committee (t</w:t>
      </w:r>
      <w:r w:rsidR="00425E44">
        <w:rPr>
          <w:rFonts w:ascii="Times New Roman" w:hAnsi="Times New Roman" w:cs="Times New Roman"/>
          <w:sz w:val="21"/>
          <w:szCs w:val="21"/>
        </w:rPr>
        <w:t>hree</w:t>
      </w:r>
      <w:r w:rsidR="00222132">
        <w:rPr>
          <w:rFonts w:ascii="Times New Roman" w:hAnsi="Times New Roman" w:cs="Times New Roman"/>
          <w:sz w:val="21"/>
          <w:szCs w:val="21"/>
        </w:rPr>
        <w:t xml:space="preserve"> years)</w:t>
      </w:r>
      <w:r w:rsidR="00483C1B">
        <w:rPr>
          <w:rFonts w:ascii="Times New Roman" w:hAnsi="Times New Roman" w:cs="Times New Roman"/>
          <w:sz w:val="21"/>
          <w:szCs w:val="21"/>
        </w:rPr>
        <w:t>;</w:t>
      </w:r>
      <w:r w:rsidR="00586FD5">
        <w:rPr>
          <w:rFonts w:ascii="Times New Roman" w:hAnsi="Times New Roman" w:cs="Times New Roman"/>
          <w:sz w:val="21"/>
          <w:szCs w:val="21"/>
        </w:rPr>
        <w:t xml:space="preserve"> </w:t>
      </w:r>
      <w:r w:rsidR="00D27E68">
        <w:rPr>
          <w:rFonts w:ascii="Times New Roman" w:hAnsi="Times New Roman" w:cs="Times New Roman"/>
          <w:sz w:val="21"/>
          <w:szCs w:val="21"/>
        </w:rPr>
        <w:t>Title IX Investigator</w:t>
      </w:r>
      <w:r w:rsidR="003C7AFA">
        <w:rPr>
          <w:rFonts w:ascii="Times New Roman" w:hAnsi="Times New Roman" w:cs="Times New Roman"/>
          <w:sz w:val="21"/>
          <w:szCs w:val="21"/>
        </w:rPr>
        <w:t xml:space="preserve"> </w:t>
      </w:r>
      <w:r w:rsidR="00222132">
        <w:rPr>
          <w:rFonts w:ascii="Times New Roman" w:hAnsi="Times New Roman" w:cs="Times New Roman"/>
          <w:sz w:val="21"/>
          <w:szCs w:val="21"/>
        </w:rPr>
        <w:t xml:space="preserve"> </w:t>
      </w:r>
      <w:r w:rsidR="003C4AD5">
        <w:rPr>
          <w:rFonts w:ascii="Times New Roman" w:hAnsi="Times New Roman" w:cs="Times New Roman"/>
          <w:sz w:val="21"/>
          <w:szCs w:val="21"/>
        </w:rPr>
        <w:t xml:space="preserve"> </w:t>
      </w:r>
      <w:r w:rsidR="008C434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56A47">
        <w:rPr>
          <w:rFonts w:ascii="Times New Roman" w:hAnsi="Times New Roman" w:cs="Times New Roman"/>
          <w:sz w:val="21"/>
          <w:szCs w:val="21"/>
        </w:rPr>
        <w:t xml:space="preserve">    </w:t>
      </w:r>
    </w:p>
    <w:p w:rsidR="008C4342" w:rsidRPr="004D3316" w:rsidRDefault="004D3316" w:rsidP="00B20E46">
      <w:pPr>
        <w:widowControl/>
        <w:spacing w:before="120"/>
        <w:ind w:left="360"/>
        <w:rPr>
          <w:rFonts w:ascii="Times New Roman" w:hAnsi="Times New Roman" w:cs="Times New Roman"/>
          <w:sz w:val="21"/>
          <w:szCs w:val="21"/>
        </w:rPr>
      </w:pPr>
      <w:r w:rsidRPr="004D3316">
        <w:rPr>
          <w:rFonts w:ascii="Times New Roman" w:hAnsi="Times New Roman" w:cs="Times New Roman"/>
          <w:sz w:val="21"/>
          <w:szCs w:val="21"/>
        </w:rPr>
        <w:t xml:space="preserve">Faculty Vision Award (as </w:t>
      </w:r>
      <w:r w:rsidR="00235292" w:rsidRPr="004D3316">
        <w:rPr>
          <w:rFonts w:ascii="Times New Roman" w:hAnsi="Times New Roman" w:cs="Times New Roman"/>
          <w:sz w:val="21"/>
          <w:szCs w:val="21"/>
        </w:rPr>
        <w:t>determined by graduating class); recipient once, nominee three times</w:t>
      </w:r>
    </w:p>
    <w:p w:rsidR="004C6F2F" w:rsidRPr="00734150" w:rsidRDefault="008C4342" w:rsidP="00130D6D">
      <w:pPr>
        <w:widowControl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4C6F2F" w:rsidRPr="00734150">
        <w:rPr>
          <w:rFonts w:ascii="Times New Roman" w:hAnsi="Times New Roman" w:cs="Times New Roman"/>
          <w:b/>
          <w:sz w:val="24"/>
          <w:szCs w:val="24"/>
        </w:rPr>
        <w:t>C</w:t>
      </w:r>
      <w:r w:rsidR="004C6F2F" w:rsidRPr="00734150">
        <w:rPr>
          <w:rFonts w:ascii="Times New Roman" w:hAnsi="Times New Roman" w:cs="Times New Roman"/>
          <w:b/>
          <w:smallCaps/>
          <w:sz w:val="24"/>
          <w:szCs w:val="24"/>
        </w:rPr>
        <w:t>onnelly</w:t>
      </w:r>
      <w:r w:rsidR="002355B7" w:rsidRPr="00734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F2F" w:rsidRPr="00734150">
        <w:rPr>
          <w:rFonts w:ascii="Times New Roman" w:hAnsi="Times New Roman" w:cs="Times New Roman"/>
          <w:b/>
          <w:sz w:val="24"/>
          <w:szCs w:val="24"/>
        </w:rPr>
        <w:t>L</w:t>
      </w:r>
      <w:r w:rsidR="004C6F2F" w:rsidRPr="00734150">
        <w:rPr>
          <w:rFonts w:ascii="Times New Roman" w:hAnsi="Times New Roman" w:cs="Times New Roman"/>
          <w:b/>
          <w:smallCaps/>
          <w:sz w:val="24"/>
          <w:szCs w:val="24"/>
        </w:rPr>
        <w:t>aw</w:t>
      </w:r>
      <w:r w:rsidR="004C6F2F" w:rsidRPr="00734150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4C6F2F" w:rsidRPr="00734150">
        <w:rPr>
          <w:rFonts w:ascii="Times New Roman" w:hAnsi="Times New Roman" w:cs="Times New Roman"/>
          <w:b/>
          <w:smallCaps/>
          <w:sz w:val="24"/>
          <w:szCs w:val="24"/>
        </w:rPr>
        <w:t>ffices</w:t>
      </w:r>
      <w:r w:rsidR="002355B7" w:rsidRPr="00734150">
        <w:rPr>
          <w:rFonts w:ascii="Times New Roman" w:hAnsi="Times New Roman" w:cs="Times New Roman"/>
          <w:sz w:val="24"/>
          <w:szCs w:val="24"/>
        </w:rPr>
        <w:t xml:space="preserve"> (2006-2008)</w:t>
      </w:r>
    </w:p>
    <w:p w:rsidR="002355B7" w:rsidRPr="00AA6193" w:rsidRDefault="0087468A" w:rsidP="00B20E46">
      <w:pPr>
        <w:widowControl/>
        <w:spacing w:before="12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Non-Equity </w:t>
      </w:r>
      <w:r w:rsidR="002355B7" w:rsidRPr="00AA6193">
        <w:rPr>
          <w:rFonts w:ascii="Times New Roman" w:hAnsi="Times New Roman" w:cs="Times New Roman"/>
          <w:sz w:val="22"/>
          <w:szCs w:val="22"/>
        </w:rPr>
        <w:t>P</w:t>
      </w:r>
      <w:r w:rsidR="00411A20" w:rsidRPr="00AA6193">
        <w:rPr>
          <w:rFonts w:ascii="Times New Roman" w:hAnsi="Times New Roman" w:cs="Times New Roman"/>
          <w:sz w:val="22"/>
          <w:szCs w:val="22"/>
        </w:rPr>
        <w:t>artner</w:t>
      </w:r>
    </w:p>
    <w:p w:rsidR="002355B7" w:rsidRPr="00656A47" w:rsidRDefault="002355B7" w:rsidP="00B20E46">
      <w:pPr>
        <w:widowControl/>
        <w:spacing w:before="120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656A47">
        <w:rPr>
          <w:rFonts w:ascii="Times New Roman" w:hAnsi="Times New Roman" w:cs="Times New Roman"/>
          <w:sz w:val="21"/>
          <w:szCs w:val="21"/>
        </w:rPr>
        <w:t>Litigation practice</w:t>
      </w:r>
      <w:r w:rsidR="0096514A" w:rsidRPr="00656A47">
        <w:rPr>
          <w:rFonts w:ascii="Times New Roman" w:hAnsi="Times New Roman" w:cs="Times New Roman"/>
          <w:sz w:val="21"/>
          <w:szCs w:val="21"/>
        </w:rPr>
        <w:t xml:space="preserve"> that</w:t>
      </w:r>
      <w:r w:rsidRPr="00656A47">
        <w:rPr>
          <w:rFonts w:ascii="Times New Roman" w:hAnsi="Times New Roman" w:cs="Times New Roman"/>
          <w:sz w:val="21"/>
          <w:szCs w:val="21"/>
        </w:rPr>
        <w:t xml:space="preserve"> emphasiz</w:t>
      </w:r>
      <w:r w:rsidR="0096514A" w:rsidRPr="00656A47">
        <w:rPr>
          <w:rFonts w:ascii="Times New Roman" w:hAnsi="Times New Roman" w:cs="Times New Roman"/>
          <w:sz w:val="21"/>
          <w:szCs w:val="21"/>
        </w:rPr>
        <w:t>ed</w:t>
      </w:r>
      <w:r w:rsidRPr="00656A47">
        <w:rPr>
          <w:rFonts w:ascii="Times New Roman" w:hAnsi="Times New Roman" w:cs="Times New Roman"/>
          <w:sz w:val="21"/>
          <w:szCs w:val="21"/>
        </w:rPr>
        <w:t xml:space="preserve"> commercial, governmental liability</w:t>
      </w:r>
      <w:r w:rsidR="00B30442" w:rsidRPr="00656A47">
        <w:rPr>
          <w:rFonts w:ascii="Times New Roman" w:hAnsi="Times New Roman" w:cs="Times New Roman"/>
          <w:sz w:val="21"/>
          <w:szCs w:val="21"/>
        </w:rPr>
        <w:t xml:space="preserve"> and</w:t>
      </w:r>
      <w:r w:rsidRPr="00656A47">
        <w:rPr>
          <w:rFonts w:ascii="Times New Roman" w:hAnsi="Times New Roman" w:cs="Times New Roman"/>
          <w:sz w:val="21"/>
          <w:szCs w:val="21"/>
        </w:rPr>
        <w:t xml:space="preserve"> professional negligence litigation</w:t>
      </w:r>
      <w:r w:rsidR="00B30442" w:rsidRPr="00656A47">
        <w:rPr>
          <w:rFonts w:ascii="Times New Roman" w:hAnsi="Times New Roman" w:cs="Times New Roman"/>
          <w:sz w:val="21"/>
          <w:szCs w:val="21"/>
        </w:rPr>
        <w:t xml:space="preserve"> including</w:t>
      </w:r>
      <w:r w:rsidR="007D3D4B">
        <w:rPr>
          <w:rFonts w:ascii="Times New Roman" w:hAnsi="Times New Roman" w:cs="Times New Roman"/>
          <w:sz w:val="21"/>
          <w:szCs w:val="21"/>
        </w:rPr>
        <w:t xml:space="preserve"> participation in</w:t>
      </w:r>
      <w:r w:rsidR="00B30442" w:rsidRPr="00656A47">
        <w:rPr>
          <w:rFonts w:ascii="Times New Roman" w:hAnsi="Times New Roman" w:cs="Times New Roman"/>
          <w:sz w:val="21"/>
          <w:szCs w:val="21"/>
        </w:rPr>
        <w:t xml:space="preserve"> $11.5 million settlement of foster care sexual abuse case </w:t>
      </w:r>
    </w:p>
    <w:p w:rsidR="007F4AD7" w:rsidRPr="00AA6193" w:rsidRDefault="007F4AD7" w:rsidP="00B20E46">
      <w:pPr>
        <w:widowControl/>
        <w:spacing w:before="12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Rat</w:t>
      </w:r>
      <w:r w:rsidR="00BA235C">
        <w:rPr>
          <w:rFonts w:ascii="Times New Roman" w:hAnsi="Times New Roman" w:cs="Times New Roman"/>
          <w:sz w:val="22"/>
          <w:szCs w:val="22"/>
        </w:rPr>
        <w:t>ed</w:t>
      </w:r>
      <w:r>
        <w:rPr>
          <w:rFonts w:ascii="Times New Roman" w:hAnsi="Times New Roman" w:cs="Times New Roman"/>
          <w:sz w:val="22"/>
          <w:szCs w:val="22"/>
        </w:rPr>
        <w:t xml:space="preserve"> “Superb” by AVVO (service’s highest rating</w:t>
      </w:r>
      <w:r w:rsidR="00BA235C">
        <w:rPr>
          <w:rFonts w:ascii="Times New Roman" w:hAnsi="Times New Roman" w:cs="Times New Roman"/>
          <w:sz w:val="22"/>
          <w:szCs w:val="22"/>
        </w:rPr>
        <w:t xml:space="preserve"> for lawyers</w:t>
      </w:r>
      <w:r>
        <w:rPr>
          <w:rFonts w:ascii="Times New Roman" w:hAnsi="Times New Roman" w:cs="Times New Roman"/>
          <w:sz w:val="22"/>
          <w:szCs w:val="22"/>
        </w:rPr>
        <w:t>)</w:t>
      </w:r>
      <w:r w:rsidR="00483A73">
        <w:rPr>
          <w:rFonts w:ascii="Times New Roman" w:hAnsi="Times New Roman" w:cs="Times New Roman"/>
          <w:sz w:val="22"/>
          <w:szCs w:val="22"/>
        </w:rPr>
        <w:t xml:space="preserve"> during final year of practice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A0AB6" w:rsidRPr="00734150" w:rsidRDefault="007A0AB6" w:rsidP="00B20E46">
      <w:pPr>
        <w:widowControl/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 w:rsidRPr="00734150">
        <w:rPr>
          <w:rFonts w:ascii="Times New Roman" w:hAnsi="Times New Roman" w:cs="Times New Roman"/>
          <w:b/>
          <w:smallCaps/>
          <w:sz w:val="24"/>
          <w:szCs w:val="24"/>
        </w:rPr>
        <w:t>Seattle University School of Law</w:t>
      </w:r>
      <w:r w:rsidR="004141ED" w:rsidRPr="00734150">
        <w:rPr>
          <w:rFonts w:ascii="Times New Roman" w:hAnsi="Times New Roman" w:cs="Times New Roman"/>
          <w:sz w:val="24"/>
          <w:szCs w:val="24"/>
        </w:rPr>
        <w:t xml:space="preserve"> </w:t>
      </w:r>
      <w:r w:rsidRPr="00734150">
        <w:rPr>
          <w:rFonts w:ascii="Times New Roman" w:hAnsi="Times New Roman" w:cs="Times New Roman"/>
          <w:sz w:val="24"/>
          <w:szCs w:val="24"/>
        </w:rPr>
        <w:t>(200</w:t>
      </w:r>
      <w:r w:rsidR="00130D6D">
        <w:rPr>
          <w:rFonts w:ascii="Times New Roman" w:hAnsi="Times New Roman" w:cs="Times New Roman"/>
          <w:sz w:val="24"/>
          <w:szCs w:val="24"/>
        </w:rPr>
        <w:t>3</w:t>
      </w:r>
      <w:r w:rsidR="006106A4" w:rsidRPr="00734150">
        <w:rPr>
          <w:rFonts w:ascii="Times New Roman" w:hAnsi="Times New Roman" w:cs="Times New Roman"/>
          <w:sz w:val="24"/>
          <w:szCs w:val="24"/>
        </w:rPr>
        <w:t>-</w:t>
      </w:r>
      <w:r w:rsidRPr="00734150">
        <w:rPr>
          <w:rFonts w:ascii="Times New Roman" w:hAnsi="Times New Roman" w:cs="Times New Roman"/>
          <w:sz w:val="24"/>
          <w:szCs w:val="24"/>
        </w:rPr>
        <w:t>200</w:t>
      </w:r>
      <w:r w:rsidR="00F063AD" w:rsidRPr="00734150">
        <w:rPr>
          <w:rFonts w:ascii="Times New Roman" w:hAnsi="Times New Roman" w:cs="Times New Roman"/>
          <w:sz w:val="24"/>
          <w:szCs w:val="24"/>
        </w:rPr>
        <w:t>6</w:t>
      </w:r>
      <w:r w:rsidRPr="00734150">
        <w:rPr>
          <w:rFonts w:ascii="Times New Roman" w:hAnsi="Times New Roman" w:cs="Times New Roman"/>
          <w:sz w:val="24"/>
          <w:szCs w:val="24"/>
        </w:rPr>
        <w:t>)</w:t>
      </w:r>
    </w:p>
    <w:p w:rsidR="00130D6D" w:rsidRDefault="00130D6D" w:rsidP="00B20E46">
      <w:pPr>
        <w:widowControl/>
        <w:spacing w:before="12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Adjunct Professor of Law</w:t>
      </w:r>
    </w:p>
    <w:p w:rsidR="0060330C" w:rsidRPr="00AA6193" w:rsidRDefault="0060330C" w:rsidP="00B20E46">
      <w:pPr>
        <w:widowControl/>
        <w:ind w:left="360"/>
        <w:rPr>
          <w:rFonts w:ascii="Times New Roman" w:hAnsi="Times New Roman" w:cs="Times New Roman"/>
          <w:sz w:val="22"/>
          <w:szCs w:val="22"/>
        </w:rPr>
      </w:pPr>
      <w:r w:rsidRPr="00AA6193">
        <w:rPr>
          <w:rFonts w:ascii="Times New Roman" w:hAnsi="Times New Roman" w:cs="Times New Roman"/>
          <w:sz w:val="22"/>
          <w:szCs w:val="22"/>
        </w:rPr>
        <w:t>Visiting Assistant Professor of Law</w:t>
      </w:r>
    </w:p>
    <w:p w:rsidR="00734150" w:rsidRPr="00AA6193" w:rsidRDefault="00CD7B41" w:rsidP="00B20E46">
      <w:pPr>
        <w:widowControl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Professor of Year</w:t>
      </w:r>
      <w:r w:rsidR="00E74EEB" w:rsidRPr="00AA6193">
        <w:rPr>
          <w:rFonts w:ascii="Times New Roman" w:hAnsi="Times New Roman" w:cs="Times New Roman"/>
          <w:sz w:val="22"/>
          <w:szCs w:val="22"/>
        </w:rPr>
        <w:t xml:space="preserve"> for 2004-2005</w:t>
      </w:r>
      <w:r w:rsidR="003009B1" w:rsidRPr="00AA6193">
        <w:rPr>
          <w:rFonts w:ascii="Times New Roman" w:hAnsi="Times New Roman" w:cs="Times New Roman"/>
          <w:sz w:val="22"/>
          <w:szCs w:val="22"/>
        </w:rPr>
        <w:t xml:space="preserve"> </w:t>
      </w:r>
      <w:r w:rsidR="006B6919" w:rsidRPr="00AA6193">
        <w:rPr>
          <w:rFonts w:ascii="Times New Roman" w:hAnsi="Times New Roman" w:cs="Times New Roman"/>
          <w:sz w:val="22"/>
          <w:szCs w:val="22"/>
        </w:rPr>
        <w:t>&amp;</w:t>
      </w:r>
      <w:r w:rsidR="003009B1" w:rsidRPr="00AA6193">
        <w:rPr>
          <w:rFonts w:ascii="Times New Roman" w:hAnsi="Times New Roman" w:cs="Times New Roman"/>
          <w:sz w:val="22"/>
          <w:szCs w:val="22"/>
        </w:rPr>
        <w:t xml:space="preserve"> 2005-2006</w:t>
      </w:r>
      <w:r w:rsidR="003C5A63" w:rsidRPr="00AA619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4150" w:rsidRPr="00AA6193" w:rsidRDefault="00441485" w:rsidP="00B20E46">
      <w:pPr>
        <w:widowControl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734150" w:rsidRPr="00AA6193">
        <w:rPr>
          <w:rFonts w:ascii="Times New Roman" w:hAnsi="Times New Roman" w:cs="Times New Roman"/>
          <w:sz w:val="22"/>
          <w:szCs w:val="22"/>
        </w:rPr>
        <w:t>ated “</w:t>
      </w:r>
      <w:r w:rsidR="007F6FAE">
        <w:rPr>
          <w:rFonts w:ascii="Times New Roman" w:hAnsi="Times New Roman" w:cs="Times New Roman"/>
          <w:sz w:val="22"/>
          <w:szCs w:val="22"/>
        </w:rPr>
        <w:t>e</w:t>
      </w:r>
      <w:r w:rsidR="00734150" w:rsidRPr="00AA6193">
        <w:rPr>
          <w:rFonts w:ascii="Times New Roman" w:hAnsi="Times New Roman" w:cs="Times New Roman"/>
          <w:sz w:val="22"/>
          <w:szCs w:val="22"/>
        </w:rPr>
        <w:t>xcellent</w:t>
      </w:r>
      <w:r w:rsidR="007F6FAE">
        <w:rPr>
          <w:rFonts w:ascii="Times New Roman" w:hAnsi="Times New Roman" w:cs="Times New Roman"/>
          <w:sz w:val="22"/>
          <w:szCs w:val="22"/>
        </w:rPr>
        <w:t>”</w:t>
      </w:r>
      <w:r w:rsidR="00734150" w:rsidRPr="00AA6193">
        <w:rPr>
          <w:rFonts w:ascii="Times New Roman" w:hAnsi="Times New Roman" w:cs="Times New Roman"/>
          <w:sz w:val="22"/>
          <w:szCs w:val="22"/>
        </w:rPr>
        <w:t xml:space="preserve"> in nearly all responses for all categories</w:t>
      </w:r>
      <w:r>
        <w:rPr>
          <w:rFonts w:ascii="Times New Roman" w:hAnsi="Times New Roman" w:cs="Times New Roman"/>
          <w:sz w:val="22"/>
          <w:szCs w:val="22"/>
        </w:rPr>
        <w:t xml:space="preserve"> in student evaluations</w:t>
      </w:r>
    </w:p>
    <w:p w:rsidR="00564256" w:rsidRPr="00734150" w:rsidRDefault="00564256" w:rsidP="00B20E46">
      <w:pPr>
        <w:widowControl/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 w:rsidRPr="00734150">
        <w:rPr>
          <w:rFonts w:ascii="Times New Roman" w:hAnsi="Times New Roman" w:cs="Times New Roman"/>
          <w:b/>
          <w:smallCaps/>
          <w:sz w:val="24"/>
          <w:szCs w:val="24"/>
        </w:rPr>
        <w:t xml:space="preserve">Gordon, Thomas, Honeywell </w:t>
      </w:r>
      <w:r w:rsidR="006106A4" w:rsidRPr="00734150">
        <w:rPr>
          <w:rFonts w:ascii="Times New Roman" w:hAnsi="Times New Roman" w:cs="Times New Roman"/>
          <w:b/>
          <w:smallCaps/>
          <w:sz w:val="24"/>
          <w:szCs w:val="24"/>
        </w:rPr>
        <w:t>LLP</w:t>
      </w:r>
      <w:r w:rsidR="007F4AD7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734150">
        <w:rPr>
          <w:rFonts w:ascii="Times New Roman" w:hAnsi="Times New Roman" w:cs="Times New Roman"/>
          <w:sz w:val="24"/>
          <w:szCs w:val="24"/>
        </w:rPr>
        <w:t>(1992</w:t>
      </w:r>
      <w:r w:rsidR="006106A4" w:rsidRPr="00734150">
        <w:rPr>
          <w:rFonts w:ascii="Times New Roman" w:hAnsi="Times New Roman" w:cs="Times New Roman"/>
          <w:sz w:val="24"/>
          <w:szCs w:val="24"/>
        </w:rPr>
        <w:t>-</w:t>
      </w:r>
      <w:r w:rsidRPr="00734150">
        <w:rPr>
          <w:rFonts w:ascii="Times New Roman" w:hAnsi="Times New Roman" w:cs="Times New Roman"/>
          <w:sz w:val="24"/>
          <w:szCs w:val="24"/>
        </w:rPr>
        <w:t>2003)</w:t>
      </w:r>
    </w:p>
    <w:p w:rsidR="00AA59A6" w:rsidRPr="00AA6193" w:rsidRDefault="0087468A" w:rsidP="00B20E46">
      <w:pPr>
        <w:widowControl/>
        <w:spacing w:before="12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Equity </w:t>
      </w:r>
      <w:r w:rsidR="002334E4" w:rsidRPr="00AA6193">
        <w:rPr>
          <w:rFonts w:ascii="Times New Roman" w:hAnsi="Times New Roman" w:cs="Times New Roman"/>
          <w:sz w:val="22"/>
          <w:szCs w:val="22"/>
        </w:rPr>
        <w:t>Partner</w:t>
      </w:r>
    </w:p>
    <w:p w:rsidR="00CD7B41" w:rsidRPr="00656A47" w:rsidRDefault="00C2741B" w:rsidP="00B20E46">
      <w:pPr>
        <w:widowControl/>
        <w:spacing w:before="120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656A47">
        <w:rPr>
          <w:rFonts w:ascii="Times New Roman" w:hAnsi="Times New Roman" w:cs="Times New Roman"/>
          <w:sz w:val="21"/>
          <w:szCs w:val="21"/>
        </w:rPr>
        <w:t>L</w:t>
      </w:r>
      <w:r w:rsidR="006B6919" w:rsidRPr="00656A47">
        <w:rPr>
          <w:rFonts w:ascii="Times New Roman" w:hAnsi="Times New Roman" w:cs="Times New Roman"/>
          <w:sz w:val="21"/>
          <w:szCs w:val="21"/>
        </w:rPr>
        <w:t>itigation</w:t>
      </w:r>
      <w:r w:rsidR="00564256" w:rsidRPr="00656A47">
        <w:rPr>
          <w:rFonts w:ascii="Times New Roman" w:hAnsi="Times New Roman" w:cs="Times New Roman"/>
          <w:sz w:val="21"/>
          <w:szCs w:val="21"/>
        </w:rPr>
        <w:t xml:space="preserve"> practice</w:t>
      </w:r>
      <w:r w:rsidR="0096514A" w:rsidRPr="00656A47">
        <w:rPr>
          <w:rFonts w:ascii="Times New Roman" w:hAnsi="Times New Roman" w:cs="Times New Roman"/>
          <w:sz w:val="21"/>
          <w:szCs w:val="21"/>
        </w:rPr>
        <w:t xml:space="preserve"> that</w:t>
      </w:r>
      <w:r w:rsidR="00564256" w:rsidRPr="00656A47">
        <w:rPr>
          <w:rFonts w:ascii="Times New Roman" w:hAnsi="Times New Roman" w:cs="Times New Roman"/>
          <w:sz w:val="21"/>
          <w:szCs w:val="21"/>
        </w:rPr>
        <w:t xml:space="preserve"> emphasi</w:t>
      </w:r>
      <w:r w:rsidR="00FF70FF" w:rsidRPr="00656A47">
        <w:rPr>
          <w:rFonts w:ascii="Times New Roman" w:hAnsi="Times New Roman" w:cs="Times New Roman"/>
          <w:sz w:val="21"/>
          <w:szCs w:val="21"/>
        </w:rPr>
        <w:t>z</w:t>
      </w:r>
      <w:r w:rsidR="0096514A" w:rsidRPr="00656A47">
        <w:rPr>
          <w:rFonts w:ascii="Times New Roman" w:hAnsi="Times New Roman" w:cs="Times New Roman"/>
          <w:sz w:val="21"/>
          <w:szCs w:val="21"/>
        </w:rPr>
        <w:t>ed</w:t>
      </w:r>
      <w:r w:rsidR="00E74EEB" w:rsidRPr="00656A47">
        <w:rPr>
          <w:rFonts w:ascii="Times New Roman" w:hAnsi="Times New Roman" w:cs="Times New Roman"/>
          <w:sz w:val="21"/>
          <w:szCs w:val="21"/>
        </w:rPr>
        <w:t xml:space="preserve"> </w:t>
      </w:r>
      <w:r w:rsidR="00564256" w:rsidRPr="00656A47">
        <w:rPr>
          <w:rFonts w:ascii="Times New Roman" w:hAnsi="Times New Roman" w:cs="Times New Roman"/>
          <w:sz w:val="21"/>
          <w:szCs w:val="21"/>
        </w:rPr>
        <w:t>commercial,</w:t>
      </w:r>
      <w:r w:rsidR="00130D6D">
        <w:rPr>
          <w:rFonts w:ascii="Times New Roman" w:hAnsi="Times New Roman" w:cs="Times New Roman"/>
          <w:sz w:val="21"/>
          <w:szCs w:val="21"/>
        </w:rPr>
        <w:t xml:space="preserve"> condemnation, insurance coverage and </w:t>
      </w:r>
      <w:r w:rsidR="00A25739" w:rsidRPr="00656A47">
        <w:rPr>
          <w:rFonts w:ascii="Times New Roman" w:hAnsi="Times New Roman" w:cs="Times New Roman"/>
          <w:sz w:val="21"/>
          <w:szCs w:val="21"/>
        </w:rPr>
        <w:t>professional negligence</w:t>
      </w:r>
      <w:r w:rsidR="00564256" w:rsidRPr="00656A47">
        <w:rPr>
          <w:rFonts w:ascii="Times New Roman" w:hAnsi="Times New Roman" w:cs="Times New Roman"/>
          <w:sz w:val="21"/>
          <w:szCs w:val="21"/>
        </w:rPr>
        <w:t xml:space="preserve"> litigation</w:t>
      </w:r>
    </w:p>
    <w:p w:rsidR="001D6111" w:rsidRDefault="007F6900" w:rsidP="00B20E46">
      <w:pPr>
        <w:widowControl/>
        <w:spacing w:before="120"/>
        <w:ind w:left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Clients:</w:t>
      </w:r>
      <w:r w:rsidR="00451298" w:rsidRPr="00656A47">
        <w:rPr>
          <w:rFonts w:ascii="Times New Roman" w:hAnsi="Times New Roman" w:cs="Times New Roman"/>
          <w:sz w:val="21"/>
          <w:szCs w:val="21"/>
        </w:rPr>
        <w:t xml:space="preserve"> C</w:t>
      </w:r>
      <w:r w:rsidR="00CD7B41" w:rsidRPr="00656A47">
        <w:rPr>
          <w:rFonts w:ascii="Times New Roman" w:hAnsi="Times New Roman" w:cs="Times New Roman"/>
          <w:sz w:val="21"/>
          <w:szCs w:val="21"/>
        </w:rPr>
        <w:t>entury</w:t>
      </w:r>
      <w:r w:rsidR="0096514A" w:rsidRPr="00656A47">
        <w:rPr>
          <w:rFonts w:ascii="Times New Roman" w:hAnsi="Times New Roman" w:cs="Times New Roman"/>
          <w:sz w:val="21"/>
          <w:szCs w:val="21"/>
        </w:rPr>
        <w:t>Tel</w:t>
      </w:r>
      <w:r>
        <w:rPr>
          <w:rFonts w:ascii="Times New Roman" w:hAnsi="Times New Roman" w:cs="Times New Roman"/>
          <w:sz w:val="21"/>
          <w:szCs w:val="21"/>
        </w:rPr>
        <w:t>;</w:t>
      </w:r>
      <w:r w:rsidR="0096514A" w:rsidRPr="00656A47">
        <w:rPr>
          <w:rFonts w:ascii="Times New Roman" w:hAnsi="Times New Roman" w:cs="Times New Roman"/>
          <w:sz w:val="21"/>
          <w:szCs w:val="21"/>
        </w:rPr>
        <w:t xml:space="preserve"> City of Tacoma</w:t>
      </w:r>
      <w:r>
        <w:rPr>
          <w:rFonts w:ascii="Times New Roman" w:hAnsi="Times New Roman" w:cs="Times New Roman"/>
          <w:sz w:val="21"/>
          <w:szCs w:val="21"/>
        </w:rPr>
        <w:t>;</w:t>
      </w:r>
      <w:r w:rsidR="0096514A" w:rsidRPr="00656A47">
        <w:rPr>
          <w:rFonts w:ascii="Times New Roman" w:hAnsi="Times New Roman" w:cs="Times New Roman"/>
          <w:sz w:val="21"/>
          <w:szCs w:val="21"/>
        </w:rPr>
        <w:t xml:space="preserve"> Cummins Engine</w:t>
      </w:r>
      <w:r>
        <w:rPr>
          <w:rFonts w:ascii="Times New Roman" w:hAnsi="Times New Roman" w:cs="Times New Roman"/>
          <w:sz w:val="21"/>
          <w:szCs w:val="21"/>
        </w:rPr>
        <w:t>;</w:t>
      </w:r>
      <w:r w:rsidR="0096514A" w:rsidRPr="00656A47">
        <w:rPr>
          <w:rFonts w:ascii="Times New Roman" w:hAnsi="Times New Roman" w:cs="Times New Roman"/>
          <w:sz w:val="21"/>
          <w:szCs w:val="21"/>
        </w:rPr>
        <w:t xml:space="preserve"> Longview Fibre</w:t>
      </w:r>
      <w:r>
        <w:rPr>
          <w:rFonts w:ascii="Times New Roman" w:hAnsi="Times New Roman" w:cs="Times New Roman"/>
          <w:sz w:val="21"/>
          <w:szCs w:val="21"/>
        </w:rPr>
        <w:t>;</w:t>
      </w:r>
      <w:r w:rsidR="0096514A" w:rsidRPr="00656A47">
        <w:rPr>
          <w:rFonts w:ascii="Times New Roman" w:hAnsi="Times New Roman" w:cs="Times New Roman"/>
          <w:sz w:val="21"/>
          <w:szCs w:val="21"/>
        </w:rPr>
        <w:t xml:space="preserve"> MCI Communications</w:t>
      </w:r>
      <w:r>
        <w:rPr>
          <w:rFonts w:ascii="Times New Roman" w:hAnsi="Times New Roman" w:cs="Times New Roman"/>
          <w:sz w:val="21"/>
          <w:szCs w:val="21"/>
        </w:rPr>
        <w:t>;</w:t>
      </w:r>
      <w:r w:rsidR="0096514A" w:rsidRPr="00656A47">
        <w:rPr>
          <w:rFonts w:ascii="Times New Roman" w:hAnsi="Times New Roman" w:cs="Times New Roman"/>
          <w:sz w:val="21"/>
          <w:szCs w:val="21"/>
        </w:rPr>
        <w:t xml:space="preserve"> </w:t>
      </w:r>
      <w:r w:rsidR="00CD7B41" w:rsidRPr="00656A47">
        <w:rPr>
          <w:rFonts w:ascii="Times New Roman" w:hAnsi="Times New Roman" w:cs="Times New Roman"/>
          <w:sz w:val="21"/>
          <w:szCs w:val="21"/>
        </w:rPr>
        <w:t>OSI Industries</w:t>
      </w:r>
      <w:r>
        <w:rPr>
          <w:rFonts w:ascii="Times New Roman" w:hAnsi="Times New Roman" w:cs="Times New Roman"/>
          <w:sz w:val="21"/>
          <w:szCs w:val="21"/>
        </w:rPr>
        <w:t>;</w:t>
      </w:r>
      <w:r w:rsidR="00CD7B41" w:rsidRPr="00656A47">
        <w:rPr>
          <w:rFonts w:ascii="Times New Roman" w:hAnsi="Times New Roman" w:cs="Times New Roman"/>
          <w:sz w:val="21"/>
          <w:szCs w:val="21"/>
        </w:rPr>
        <w:t xml:space="preserve"> Port of </w:t>
      </w:r>
      <w:r w:rsidR="00451298" w:rsidRPr="00656A47">
        <w:rPr>
          <w:rFonts w:ascii="Times New Roman" w:hAnsi="Times New Roman" w:cs="Times New Roman"/>
          <w:sz w:val="21"/>
          <w:szCs w:val="21"/>
        </w:rPr>
        <w:t>Longview</w:t>
      </w:r>
      <w:r>
        <w:rPr>
          <w:rFonts w:ascii="Times New Roman" w:hAnsi="Times New Roman" w:cs="Times New Roman"/>
          <w:sz w:val="21"/>
          <w:szCs w:val="21"/>
        </w:rPr>
        <w:t>;</w:t>
      </w:r>
      <w:r w:rsidR="00CD7B41" w:rsidRPr="00656A47">
        <w:rPr>
          <w:rFonts w:ascii="Times New Roman" w:hAnsi="Times New Roman" w:cs="Times New Roman"/>
          <w:sz w:val="21"/>
          <w:szCs w:val="21"/>
        </w:rPr>
        <w:t xml:space="preserve"> Port of </w:t>
      </w:r>
      <w:r w:rsidR="00451298" w:rsidRPr="00656A47">
        <w:rPr>
          <w:rFonts w:ascii="Times New Roman" w:hAnsi="Times New Roman" w:cs="Times New Roman"/>
          <w:sz w:val="21"/>
          <w:szCs w:val="21"/>
        </w:rPr>
        <w:t>Tacoma</w:t>
      </w:r>
      <w:r>
        <w:rPr>
          <w:rFonts w:ascii="Times New Roman" w:hAnsi="Times New Roman" w:cs="Times New Roman"/>
          <w:sz w:val="21"/>
          <w:szCs w:val="21"/>
        </w:rPr>
        <w:t>;</w:t>
      </w:r>
      <w:r w:rsidR="00CD7B41" w:rsidRPr="00656A47">
        <w:rPr>
          <w:rFonts w:ascii="Times New Roman" w:hAnsi="Times New Roman" w:cs="Times New Roman"/>
          <w:sz w:val="21"/>
          <w:szCs w:val="21"/>
        </w:rPr>
        <w:t xml:space="preserve"> Precision Machine Works</w:t>
      </w:r>
      <w:r>
        <w:rPr>
          <w:rFonts w:ascii="Times New Roman" w:hAnsi="Times New Roman" w:cs="Times New Roman"/>
          <w:sz w:val="21"/>
          <w:szCs w:val="21"/>
        </w:rPr>
        <w:t>;</w:t>
      </w:r>
      <w:r w:rsidR="0096514A" w:rsidRPr="00656A47">
        <w:rPr>
          <w:rFonts w:ascii="Times New Roman" w:hAnsi="Times New Roman" w:cs="Times New Roman"/>
          <w:sz w:val="21"/>
          <w:szCs w:val="21"/>
        </w:rPr>
        <w:t xml:space="preserve"> Starbucks</w:t>
      </w:r>
      <w:r>
        <w:rPr>
          <w:rFonts w:ascii="Times New Roman" w:hAnsi="Times New Roman" w:cs="Times New Roman"/>
          <w:sz w:val="21"/>
          <w:szCs w:val="21"/>
        </w:rPr>
        <w:t>;</w:t>
      </w:r>
      <w:r w:rsidR="00451298" w:rsidRPr="00656A47">
        <w:rPr>
          <w:rFonts w:ascii="Times New Roman" w:hAnsi="Times New Roman" w:cs="Times New Roman"/>
          <w:sz w:val="21"/>
          <w:szCs w:val="21"/>
        </w:rPr>
        <w:t xml:space="preserve"> United Services Automobile Association</w:t>
      </w:r>
      <w:r>
        <w:rPr>
          <w:rFonts w:ascii="Times New Roman" w:hAnsi="Times New Roman" w:cs="Times New Roman"/>
          <w:sz w:val="21"/>
          <w:szCs w:val="21"/>
        </w:rPr>
        <w:t>;</w:t>
      </w:r>
      <w:r w:rsidR="00130D6D">
        <w:rPr>
          <w:rFonts w:ascii="Times New Roman" w:hAnsi="Times New Roman" w:cs="Times New Roman"/>
          <w:sz w:val="21"/>
          <w:szCs w:val="21"/>
        </w:rPr>
        <w:t xml:space="preserve"> and several law firms</w:t>
      </w:r>
    </w:p>
    <w:p w:rsidR="00DE07B9" w:rsidRDefault="007F6900" w:rsidP="00B20E46">
      <w:pPr>
        <w:widowControl/>
        <w:spacing w:before="120"/>
        <w:ind w:left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Trials: </w:t>
      </w:r>
      <w:r w:rsidR="00DE07B9">
        <w:rPr>
          <w:rFonts w:ascii="Times New Roman" w:hAnsi="Times New Roman" w:cs="Times New Roman"/>
          <w:sz w:val="21"/>
          <w:szCs w:val="21"/>
        </w:rPr>
        <w:t>Precision Machine Works v. Shultz Steel Co. (</w:t>
      </w:r>
      <w:r w:rsidR="006678D7">
        <w:rPr>
          <w:rFonts w:ascii="Times New Roman" w:hAnsi="Times New Roman" w:cs="Times New Roman"/>
          <w:sz w:val="21"/>
          <w:szCs w:val="21"/>
        </w:rPr>
        <w:t xml:space="preserve">breach of contract, plaintiff, </w:t>
      </w:r>
      <w:r w:rsidR="00DE07B9">
        <w:rPr>
          <w:rFonts w:ascii="Times New Roman" w:hAnsi="Times New Roman" w:cs="Times New Roman"/>
          <w:sz w:val="21"/>
          <w:szCs w:val="21"/>
        </w:rPr>
        <w:t xml:space="preserve">bench trial, federal court, </w:t>
      </w:r>
      <w:r w:rsidR="006678D7">
        <w:rPr>
          <w:rFonts w:ascii="Times New Roman" w:hAnsi="Times New Roman" w:cs="Times New Roman"/>
          <w:sz w:val="21"/>
          <w:szCs w:val="21"/>
        </w:rPr>
        <w:t>judgment for plaintiff</w:t>
      </w:r>
      <w:r w:rsidR="00DE07B9">
        <w:rPr>
          <w:rFonts w:ascii="Times New Roman" w:hAnsi="Times New Roman" w:cs="Times New Roman"/>
          <w:sz w:val="21"/>
          <w:szCs w:val="21"/>
        </w:rPr>
        <w:t>);</w:t>
      </w:r>
      <w:r w:rsidR="0059587E">
        <w:rPr>
          <w:rFonts w:ascii="Times New Roman" w:hAnsi="Times New Roman" w:cs="Times New Roman"/>
          <w:sz w:val="21"/>
          <w:szCs w:val="21"/>
        </w:rPr>
        <w:t xml:space="preserve"> Port of Longview v. International Paper Co. (</w:t>
      </w:r>
      <w:r w:rsidR="006678D7">
        <w:rPr>
          <w:rFonts w:ascii="Times New Roman" w:hAnsi="Times New Roman" w:cs="Times New Roman"/>
          <w:sz w:val="21"/>
          <w:szCs w:val="21"/>
        </w:rPr>
        <w:t xml:space="preserve">condemnation, plaintiff, </w:t>
      </w:r>
      <w:r w:rsidR="0059587E">
        <w:rPr>
          <w:rFonts w:ascii="Times New Roman" w:hAnsi="Times New Roman" w:cs="Times New Roman"/>
          <w:sz w:val="21"/>
          <w:szCs w:val="21"/>
        </w:rPr>
        <w:t xml:space="preserve">jury trial, federal court, </w:t>
      </w:r>
      <w:r w:rsidR="006678D7">
        <w:rPr>
          <w:rFonts w:ascii="Times New Roman" w:hAnsi="Times New Roman" w:cs="Times New Roman"/>
          <w:sz w:val="21"/>
          <w:szCs w:val="21"/>
        </w:rPr>
        <w:t>judgment for plaintiff</w:t>
      </w:r>
      <w:r w:rsidR="0059587E">
        <w:rPr>
          <w:rFonts w:ascii="Times New Roman" w:hAnsi="Times New Roman" w:cs="Times New Roman"/>
          <w:sz w:val="21"/>
          <w:szCs w:val="21"/>
        </w:rPr>
        <w:t>); Simon Johnson LLC v. Blockbuster Video (</w:t>
      </w:r>
      <w:r w:rsidR="006678D7">
        <w:rPr>
          <w:rFonts w:ascii="Times New Roman" w:hAnsi="Times New Roman" w:cs="Times New Roman"/>
          <w:sz w:val="21"/>
          <w:szCs w:val="21"/>
        </w:rPr>
        <w:t xml:space="preserve">breach of contract, plaintiff, </w:t>
      </w:r>
      <w:r w:rsidR="0059587E">
        <w:rPr>
          <w:rFonts w:ascii="Times New Roman" w:hAnsi="Times New Roman" w:cs="Times New Roman"/>
          <w:sz w:val="21"/>
          <w:szCs w:val="21"/>
        </w:rPr>
        <w:t xml:space="preserve">bench trial, federal court, </w:t>
      </w:r>
      <w:r w:rsidR="006678D7">
        <w:rPr>
          <w:rFonts w:ascii="Times New Roman" w:hAnsi="Times New Roman" w:cs="Times New Roman"/>
          <w:sz w:val="21"/>
          <w:szCs w:val="21"/>
        </w:rPr>
        <w:t>judgment for plaintiff</w:t>
      </w:r>
      <w:r w:rsidR="0059587E">
        <w:rPr>
          <w:rFonts w:ascii="Times New Roman" w:hAnsi="Times New Roman" w:cs="Times New Roman"/>
          <w:sz w:val="21"/>
          <w:szCs w:val="21"/>
        </w:rPr>
        <w:t>)</w:t>
      </w:r>
      <w:r w:rsidR="00E3795B">
        <w:rPr>
          <w:rFonts w:ascii="Times New Roman" w:hAnsi="Times New Roman" w:cs="Times New Roman"/>
          <w:sz w:val="21"/>
          <w:szCs w:val="21"/>
        </w:rPr>
        <w:t xml:space="preserve">; </w:t>
      </w:r>
      <w:r w:rsidR="00DA6F73">
        <w:rPr>
          <w:rFonts w:ascii="Times New Roman" w:hAnsi="Times New Roman" w:cs="Times New Roman"/>
          <w:sz w:val="21"/>
          <w:szCs w:val="21"/>
        </w:rPr>
        <w:t>Whipple v. Grays Harbor County (</w:t>
      </w:r>
      <w:r w:rsidR="006678D7">
        <w:rPr>
          <w:rFonts w:ascii="Times New Roman" w:hAnsi="Times New Roman" w:cs="Times New Roman"/>
          <w:sz w:val="21"/>
          <w:szCs w:val="21"/>
        </w:rPr>
        <w:t xml:space="preserve">wrongful death, plaintiff, </w:t>
      </w:r>
      <w:r w:rsidR="00DA6F73">
        <w:rPr>
          <w:rFonts w:ascii="Times New Roman" w:hAnsi="Times New Roman" w:cs="Times New Roman"/>
          <w:sz w:val="21"/>
          <w:szCs w:val="21"/>
        </w:rPr>
        <w:t>jury trial, state court</w:t>
      </w:r>
      <w:r w:rsidR="00F90DEC">
        <w:rPr>
          <w:rFonts w:ascii="Times New Roman" w:hAnsi="Times New Roman" w:cs="Times New Roman"/>
          <w:sz w:val="21"/>
          <w:szCs w:val="21"/>
        </w:rPr>
        <w:t xml:space="preserve">, </w:t>
      </w:r>
      <w:r w:rsidR="006678D7">
        <w:rPr>
          <w:rFonts w:ascii="Times New Roman" w:hAnsi="Times New Roman" w:cs="Times New Roman"/>
          <w:sz w:val="21"/>
          <w:szCs w:val="21"/>
        </w:rPr>
        <w:t>judgment for plaintiff</w:t>
      </w:r>
      <w:r w:rsidR="00DA6F73">
        <w:rPr>
          <w:rFonts w:ascii="Times New Roman" w:hAnsi="Times New Roman" w:cs="Times New Roman"/>
          <w:sz w:val="21"/>
          <w:szCs w:val="21"/>
        </w:rPr>
        <w:t>)</w:t>
      </w:r>
      <w:r w:rsidR="006678D7">
        <w:rPr>
          <w:rFonts w:ascii="Times New Roman" w:hAnsi="Times New Roman" w:cs="Times New Roman"/>
          <w:sz w:val="21"/>
          <w:szCs w:val="21"/>
        </w:rPr>
        <w:t>; Hayes v. Tiller, Fagerness &amp; Wheeler (legal malpractice, defendant, jury trial, judgment for defendant); Wohl v. Longview Fibre (maritime wrongful death, defendant, bench trial, federal court, judgment for defendant); Turner v. Port of Tacoma (employment discrimination, defendant, jury trial, federal court, judgment for defendant)</w:t>
      </w:r>
      <w:r w:rsidR="0059587E">
        <w:rPr>
          <w:rFonts w:ascii="Times New Roman" w:hAnsi="Times New Roman" w:cs="Times New Roman"/>
          <w:sz w:val="21"/>
          <w:szCs w:val="21"/>
        </w:rPr>
        <w:t xml:space="preserve"> </w:t>
      </w:r>
      <w:r w:rsidR="00DE07B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64256" w:rsidRDefault="001D6111" w:rsidP="00B20E46">
      <w:pPr>
        <w:widowControl/>
        <w:spacing w:before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1"/>
          <w:szCs w:val="21"/>
        </w:rPr>
        <w:t>Chairperson, Practice Committee</w:t>
      </w:r>
      <w:r w:rsidR="007D3D4B">
        <w:rPr>
          <w:rFonts w:ascii="Times New Roman" w:hAnsi="Times New Roman" w:cs="Times New Roman"/>
          <w:sz w:val="21"/>
          <w:szCs w:val="21"/>
        </w:rPr>
        <w:t xml:space="preserve"> (overs</w:t>
      </w:r>
      <w:r w:rsidR="008A622F">
        <w:rPr>
          <w:rFonts w:ascii="Times New Roman" w:hAnsi="Times New Roman" w:cs="Times New Roman"/>
          <w:sz w:val="21"/>
          <w:szCs w:val="21"/>
        </w:rPr>
        <w:t>aw</w:t>
      </w:r>
      <w:r w:rsidR="007D3D4B">
        <w:rPr>
          <w:rFonts w:ascii="Times New Roman" w:hAnsi="Times New Roman" w:cs="Times New Roman"/>
          <w:sz w:val="21"/>
          <w:szCs w:val="21"/>
        </w:rPr>
        <w:t xml:space="preserve"> litigation against firm, obtain</w:t>
      </w:r>
      <w:r w:rsidR="008A622F">
        <w:rPr>
          <w:rFonts w:ascii="Times New Roman" w:hAnsi="Times New Roman" w:cs="Times New Roman"/>
          <w:sz w:val="21"/>
          <w:szCs w:val="21"/>
        </w:rPr>
        <w:t>ed</w:t>
      </w:r>
      <w:r w:rsidR="0091322D">
        <w:rPr>
          <w:rFonts w:ascii="Times New Roman" w:hAnsi="Times New Roman" w:cs="Times New Roman"/>
          <w:sz w:val="21"/>
          <w:szCs w:val="21"/>
        </w:rPr>
        <w:t xml:space="preserve"> legal</w:t>
      </w:r>
      <w:r w:rsidR="007D3D4B">
        <w:rPr>
          <w:rFonts w:ascii="Times New Roman" w:hAnsi="Times New Roman" w:cs="Times New Roman"/>
          <w:sz w:val="21"/>
          <w:szCs w:val="21"/>
        </w:rPr>
        <w:t xml:space="preserve"> malpractice insurance for firm, work</w:t>
      </w:r>
      <w:r w:rsidR="008A622F">
        <w:rPr>
          <w:rFonts w:ascii="Times New Roman" w:hAnsi="Times New Roman" w:cs="Times New Roman"/>
          <w:sz w:val="21"/>
          <w:szCs w:val="21"/>
        </w:rPr>
        <w:t>ed</w:t>
      </w:r>
      <w:r w:rsidR="007D3D4B">
        <w:rPr>
          <w:rFonts w:ascii="Times New Roman" w:hAnsi="Times New Roman" w:cs="Times New Roman"/>
          <w:sz w:val="21"/>
          <w:szCs w:val="21"/>
        </w:rPr>
        <w:t xml:space="preserve"> with members</w:t>
      </w:r>
      <w:r w:rsidR="007F6FAE">
        <w:rPr>
          <w:rFonts w:ascii="Times New Roman" w:hAnsi="Times New Roman" w:cs="Times New Roman"/>
          <w:sz w:val="21"/>
          <w:szCs w:val="21"/>
        </w:rPr>
        <w:t xml:space="preserve"> of firm</w:t>
      </w:r>
      <w:r w:rsidR="007D3D4B">
        <w:rPr>
          <w:rFonts w:ascii="Times New Roman" w:hAnsi="Times New Roman" w:cs="Times New Roman"/>
          <w:sz w:val="21"/>
          <w:szCs w:val="21"/>
        </w:rPr>
        <w:t xml:space="preserve"> to </w:t>
      </w:r>
      <w:r w:rsidR="008A622F">
        <w:rPr>
          <w:rFonts w:ascii="Times New Roman" w:hAnsi="Times New Roman" w:cs="Times New Roman"/>
          <w:sz w:val="21"/>
          <w:szCs w:val="21"/>
        </w:rPr>
        <w:t>better ensure</w:t>
      </w:r>
      <w:r w:rsidR="007D3D4B">
        <w:rPr>
          <w:rFonts w:ascii="Times New Roman" w:hAnsi="Times New Roman" w:cs="Times New Roman"/>
          <w:sz w:val="21"/>
          <w:szCs w:val="21"/>
        </w:rPr>
        <w:t xml:space="preserve"> compliance with RPCs)</w:t>
      </w:r>
      <w:r>
        <w:rPr>
          <w:rFonts w:ascii="Times New Roman" w:hAnsi="Times New Roman" w:cs="Times New Roman"/>
          <w:sz w:val="21"/>
          <w:szCs w:val="21"/>
        </w:rPr>
        <w:t xml:space="preserve">; Member, Hiring Committee </w:t>
      </w:r>
      <w:r w:rsidR="00CD7B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4256" w:rsidRPr="00734150" w:rsidRDefault="00564256" w:rsidP="00B20E46">
      <w:pPr>
        <w:widowControl/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 w:rsidRPr="00734150"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="00AA59A6" w:rsidRPr="00734150">
        <w:rPr>
          <w:rFonts w:ascii="Times New Roman" w:hAnsi="Times New Roman" w:cs="Times New Roman"/>
          <w:b/>
          <w:smallCaps/>
          <w:sz w:val="24"/>
          <w:szCs w:val="24"/>
        </w:rPr>
        <w:t>r</w:t>
      </w:r>
      <w:r w:rsidRPr="00734150">
        <w:rPr>
          <w:rFonts w:ascii="Times New Roman" w:hAnsi="Times New Roman" w:cs="Times New Roman"/>
          <w:b/>
          <w:smallCaps/>
          <w:sz w:val="24"/>
          <w:szCs w:val="24"/>
        </w:rPr>
        <w:t>avath</w:t>
      </w:r>
      <w:r w:rsidR="0003514D" w:rsidRPr="00734150">
        <w:rPr>
          <w:rFonts w:ascii="Times New Roman" w:hAnsi="Times New Roman" w:cs="Times New Roman"/>
          <w:b/>
          <w:smallCaps/>
          <w:sz w:val="24"/>
          <w:szCs w:val="24"/>
        </w:rPr>
        <w:t>,</w:t>
      </w:r>
      <w:r w:rsidRPr="00734150">
        <w:rPr>
          <w:rFonts w:ascii="Times New Roman" w:hAnsi="Times New Roman" w:cs="Times New Roman"/>
          <w:b/>
          <w:smallCaps/>
          <w:sz w:val="24"/>
          <w:szCs w:val="24"/>
        </w:rPr>
        <w:t xml:space="preserve"> S</w:t>
      </w:r>
      <w:r w:rsidR="00AA59A6" w:rsidRPr="00734150">
        <w:rPr>
          <w:rFonts w:ascii="Times New Roman" w:hAnsi="Times New Roman" w:cs="Times New Roman"/>
          <w:b/>
          <w:smallCaps/>
          <w:sz w:val="24"/>
          <w:szCs w:val="24"/>
        </w:rPr>
        <w:t>w</w:t>
      </w:r>
      <w:r w:rsidRPr="00734150">
        <w:rPr>
          <w:rFonts w:ascii="Times New Roman" w:hAnsi="Times New Roman" w:cs="Times New Roman"/>
          <w:b/>
          <w:smallCaps/>
          <w:sz w:val="24"/>
          <w:szCs w:val="24"/>
        </w:rPr>
        <w:t>aine &amp; Moore</w:t>
      </w:r>
      <w:r w:rsidR="00AF11B4" w:rsidRPr="00734150">
        <w:rPr>
          <w:rFonts w:ascii="Times New Roman" w:hAnsi="Times New Roman" w:cs="Times New Roman"/>
          <w:sz w:val="24"/>
          <w:szCs w:val="24"/>
        </w:rPr>
        <w:t xml:space="preserve"> </w:t>
      </w:r>
      <w:r w:rsidR="00AF11B4" w:rsidRPr="00E5683B">
        <w:rPr>
          <w:rFonts w:ascii="Times New Roman" w:hAnsi="Times New Roman" w:cs="Times New Roman"/>
          <w:b/>
          <w:sz w:val="24"/>
          <w:szCs w:val="24"/>
        </w:rPr>
        <w:t>LLP</w:t>
      </w:r>
      <w:r w:rsidR="001E4608" w:rsidRPr="00734150">
        <w:rPr>
          <w:rFonts w:ascii="Times New Roman" w:hAnsi="Times New Roman" w:cs="Times New Roman"/>
          <w:sz w:val="24"/>
          <w:szCs w:val="24"/>
        </w:rPr>
        <w:t xml:space="preserve"> (1987</w:t>
      </w:r>
      <w:r w:rsidR="00837026" w:rsidRPr="00734150">
        <w:rPr>
          <w:rFonts w:ascii="Times New Roman" w:hAnsi="Times New Roman" w:cs="Times New Roman"/>
          <w:sz w:val="24"/>
          <w:szCs w:val="24"/>
        </w:rPr>
        <w:t>-</w:t>
      </w:r>
      <w:r w:rsidR="001E4608" w:rsidRPr="00734150">
        <w:rPr>
          <w:rFonts w:ascii="Times New Roman" w:hAnsi="Times New Roman" w:cs="Times New Roman"/>
          <w:sz w:val="24"/>
          <w:szCs w:val="24"/>
        </w:rPr>
        <w:t>1992)</w:t>
      </w:r>
    </w:p>
    <w:p w:rsidR="00C2741B" w:rsidRDefault="0087468A" w:rsidP="00B20E46">
      <w:pPr>
        <w:widowControl/>
        <w:spacing w:before="12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Associate</w:t>
      </w:r>
    </w:p>
    <w:p w:rsidR="00564256" w:rsidRPr="00656A47" w:rsidRDefault="00644123" w:rsidP="00B20E46">
      <w:pPr>
        <w:widowControl/>
        <w:spacing w:before="120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656A47">
        <w:rPr>
          <w:rFonts w:ascii="Times New Roman" w:hAnsi="Times New Roman" w:cs="Times New Roman"/>
          <w:sz w:val="21"/>
          <w:szCs w:val="21"/>
        </w:rPr>
        <w:t>L</w:t>
      </w:r>
      <w:r w:rsidR="00564256" w:rsidRPr="00656A47">
        <w:rPr>
          <w:rFonts w:ascii="Times New Roman" w:hAnsi="Times New Roman" w:cs="Times New Roman"/>
          <w:sz w:val="21"/>
          <w:szCs w:val="21"/>
        </w:rPr>
        <w:t>iti</w:t>
      </w:r>
      <w:r w:rsidR="00AA59A6" w:rsidRPr="00656A47">
        <w:rPr>
          <w:rFonts w:ascii="Times New Roman" w:hAnsi="Times New Roman" w:cs="Times New Roman"/>
          <w:sz w:val="21"/>
          <w:szCs w:val="21"/>
        </w:rPr>
        <w:t>g</w:t>
      </w:r>
      <w:r w:rsidR="00564256" w:rsidRPr="00656A47">
        <w:rPr>
          <w:rFonts w:ascii="Times New Roman" w:hAnsi="Times New Roman" w:cs="Times New Roman"/>
          <w:sz w:val="21"/>
          <w:szCs w:val="21"/>
        </w:rPr>
        <w:t>ation p</w:t>
      </w:r>
      <w:r w:rsidR="001E4608" w:rsidRPr="00656A47">
        <w:rPr>
          <w:rFonts w:ascii="Times New Roman" w:hAnsi="Times New Roman" w:cs="Times New Roman"/>
          <w:sz w:val="21"/>
          <w:szCs w:val="21"/>
        </w:rPr>
        <w:t>ra</w:t>
      </w:r>
      <w:r w:rsidR="00564256" w:rsidRPr="00656A47">
        <w:rPr>
          <w:rFonts w:ascii="Times New Roman" w:hAnsi="Times New Roman" w:cs="Times New Roman"/>
          <w:sz w:val="21"/>
          <w:szCs w:val="21"/>
        </w:rPr>
        <w:t>ctice</w:t>
      </w:r>
      <w:r w:rsidR="007F4AD7" w:rsidRPr="00656A47">
        <w:rPr>
          <w:rFonts w:ascii="Times New Roman" w:hAnsi="Times New Roman" w:cs="Times New Roman"/>
          <w:sz w:val="21"/>
          <w:szCs w:val="21"/>
        </w:rPr>
        <w:t xml:space="preserve"> that emphasized</w:t>
      </w:r>
      <w:r w:rsidR="00564256" w:rsidRPr="00656A47">
        <w:rPr>
          <w:rFonts w:ascii="Times New Roman" w:hAnsi="Times New Roman" w:cs="Times New Roman"/>
          <w:sz w:val="21"/>
          <w:szCs w:val="21"/>
        </w:rPr>
        <w:t xml:space="preserve"> c</w:t>
      </w:r>
      <w:r w:rsidR="001E4608" w:rsidRPr="00656A47">
        <w:rPr>
          <w:rFonts w:ascii="Times New Roman" w:hAnsi="Times New Roman" w:cs="Times New Roman"/>
          <w:sz w:val="21"/>
          <w:szCs w:val="21"/>
        </w:rPr>
        <w:t>o</w:t>
      </w:r>
      <w:r w:rsidR="00564256" w:rsidRPr="00656A47">
        <w:rPr>
          <w:rFonts w:ascii="Times New Roman" w:hAnsi="Times New Roman" w:cs="Times New Roman"/>
          <w:sz w:val="21"/>
          <w:szCs w:val="21"/>
        </w:rPr>
        <w:t>mme</w:t>
      </w:r>
      <w:r w:rsidR="001E4608" w:rsidRPr="00656A47">
        <w:rPr>
          <w:rFonts w:ascii="Times New Roman" w:hAnsi="Times New Roman" w:cs="Times New Roman"/>
          <w:sz w:val="21"/>
          <w:szCs w:val="21"/>
        </w:rPr>
        <w:t>rc</w:t>
      </w:r>
      <w:r w:rsidR="00564256" w:rsidRPr="00656A47">
        <w:rPr>
          <w:rFonts w:ascii="Times New Roman" w:hAnsi="Times New Roman" w:cs="Times New Roman"/>
          <w:sz w:val="21"/>
          <w:szCs w:val="21"/>
        </w:rPr>
        <w:t>ial</w:t>
      </w:r>
      <w:r w:rsidR="00AE018E" w:rsidRPr="00656A47">
        <w:rPr>
          <w:rFonts w:ascii="Times New Roman" w:hAnsi="Times New Roman" w:cs="Times New Roman"/>
          <w:sz w:val="21"/>
          <w:szCs w:val="21"/>
        </w:rPr>
        <w:t>,</w:t>
      </w:r>
      <w:r w:rsidR="00C2741B" w:rsidRPr="00656A47">
        <w:rPr>
          <w:rFonts w:ascii="Times New Roman" w:hAnsi="Times New Roman" w:cs="Times New Roman"/>
          <w:sz w:val="21"/>
          <w:szCs w:val="21"/>
        </w:rPr>
        <w:t xml:space="preserve"> </w:t>
      </w:r>
      <w:r w:rsidR="007F4AD7" w:rsidRPr="00656A47">
        <w:rPr>
          <w:rFonts w:ascii="Times New Roman" w:hAnsi="Times New Roman" w:cs="Times New Roman"/>
          <w:sz w:val="21"/>
          <w:szCs w:val="21"/>
        </w:rPr>
        <w:t>intellectual property</w:t>
      </w:r>
      <w:r w:rsidR="00C2741B" w:rsidRPr="00656A47">
        <w:rPr>
          <w:rFonts w:ascii="Times New Roman" w:hAnsi="Times New Roman" w:cs="Times New Roman"/>
          <w:sz w:val="21"/>
          <w:szCs w:val="21"/>
        </w:rPr>
        <w:t>,</w:t>
      </w:r>
      <w:r w:rsidR="0057425B">
        <w:rPr>
          <w:rFonts w:ascii="Times New Roman" w:hAnsi="Times New Roman" w:cs="Times New Roman"/>
          <w:sz w:val="21"/>
          <w:szCs w:val="21"/>
        </w:rPr>
        <w:t xml:space="preserve"> mergers and acquisitions and</w:t>
      </w:r>
      <w:r w:rsidR="00451298" w:rsidRPr="00656A47">
        <w:rPr>
          <w:rFonts w:ascii="Times New Roman" w:hAnsi="Times New Roman" w:cs="Times New Roman"/>
          <w:sz w:val="21"/>
          <w:szCs w:val="21"/>
        </w:rPr>
        <w:t xml:space="preserve"> securities</w:t>
      </w:r>
      <w:r w:rsidR="00D47C91" w:rsidRPr="00656A47">
        <w:rPr>
          <w:rFonts w:ascii="Times New Roman" w:hAnsi="Times New Roman" w:cs="Times New Roman"/>
          <w:sz w:val="21"/>
          <w:szCs w:val="21"/>
        </w:rPr>
        <w:t xml:space="preserve"> </w:t>
      </w:r>
      <w:r w:rsidR="00564256" w:rsidRPr="00656A47">
        <w:rPr>
          <w:rFonts w:ascii="Times New Roman" w:hAnsi="Times New Roman" w:cs="Times New Roman"/>
          <w:sz w:val="21"/>
          <w:szCs w:val="21"/>
        </w:rPr>
        <w:t>litigation</w:t>
      </w:r>
    </w:p>
    <w:p w:rsidR="007F4AD7" w:rsidRDefault="007F6900" w:rsidP="00B20E46">
      <w:pPr>
        <w:widowControl/>
        <w:spacing w:before="120"/>
        <w:ind w:left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Clients:</w:t>
      </w:r>
      <w:r w:rsidR="00451298" w:rsidRPr="00656A47">
        <w:rPr>
          <w:rFonts w:ascii="Times New Roman" w:hAnsi="Times New Roman" w:cs="Times New Roman"/>
          <w:sz w:val="21"/>
          <w:szCs w:val="21"/>
        </w:rPr>
        <w:t xml:space="preserve"> Bayer</w:t>
      </w:r>
      <w:r>
        <w:rPr>
          <w:rFonts w:ascii="Times New Roman" w:hAnsi="Times New Roman" w:cs="Times New Roman"/>
          <w:sz w:val="21"/>
          <w:szCs w:val="21"/>
        </w:rPr>
        <w:t>;</w:t>
      </w:r>
      <w:r w:rsidR="00E3795B">
        <w:rPr>
          <w:rFonts w:ascii="Times New Roman" w:hAnsi="Times New Roman" w:cs="Times New Roman"/>
          <w:sz w:val="21"/>
          <w:szCs w:val="21"/>
        </w:rPr>
        <w:t xml:space="preserve"> Brooklyn Heights Association</w:t>
      </w:r>
      <w:r>
        <w:rPr>
          <w:rFonts w:ascii="Times New Roman" w:hAnsi="Times New Roman" w:cs="Times New Roman"/>
          <w:sz w:val="21"/>
          <w:szCs w:val="21"/>
        </w:rPr>
        <w:t>;</w:t>
      </w:r>
      <w:r w:rsidR="008A7FC7" w:rsidRPr="00656A47">
        <w:rPr>
          <w:rFonts w:ascii="Times New Roman" w:hAnsi="Times New Roman" w:cs="Times New Roman"/>
          <w:sz w:val="21"/>
          <w:szCs w:val="21"/>
        </w:rPr>
        <w:t xml:space="preserve"> </w:t>
      </w:r>
      <w:r w:rsidR="00451298" w:rsidRPr="00656A47">
        <w:rPr>
          <w:rFonts w:ascii="Times New Roman" w:hAnsi="Times New Roman" w:cs="Times New Roman"/>
          <w:sz w:val="21"/>
          <w:szCs w:val="21"/>
        </w:rPr>
        <w:t>Cummins Engine</w:t>
      </w:r>
      <w:r>
        <w:rPr>
          <w:rFonts w:ascii="Times New Roman" w:hAnsi="Times New Roman" w:cs="Times New Roman"/>
          <w:sz w:val="21"/>
          <w:szCs w:val="21"/>
        </w:rPr>
        <w:t>;</w:t>
      </w:r>
      <w:r w:rsidR="00451298" w:rsidRPr="00656A47">
        <w:rPr>
          <w:rFonts w:ascii="Times New Roman" w:hAnsi="Times New Roman" w:cs="Times New Roman"/>
          <w:sz w:val="21"/>
          <w:szCs w:val="21"/>
        </w:rPr>
        <w:t xml:space="preserve"> FDIC</w:t>
      </w:r>
      <w:r w:rsidR="00246D20">
        <w:rPr>
          <w:rFonts w:ascii="Times New Roman" w:hAnsi="Times New Roman" w:cs="Times New Roman"/>
          <w:sz w:val="21"/>
          <w:szCs w:val="21"/>
        </w:rPr>
        <w:t>/RTC</w:t>
      </w:r>
      <w:r>
        <w:rPr>
          <w:rFonts w:ascii="Times New Roman" w:hAnsi="Times New Roman" w:cs="Times New Roman"/>
          <w:sz w:val="21"/>
          <w:szCs w:val="21"/>
        </w:rPr>
        <w:t>;</w:t>
      </w:r>
      <w:r w:rsidR="008A7FC7" w:rsidRPr="00656A47">
        <w:rPr>
          <w:rFonts w:ascii="Times New Roman" w:hAnsi="Times New Roman" w:cs="Times New Roman"/>
          <w:sz w:val="21"/>
          <w:szCs w:val="21"/>
        </w:rPr>
        <w:t xml:space="preserve"> First Boston</w:t>
      </w:r>
      <w:r>
        <w:rPr>
          <w:rFonts w:ascii="Times New Roman" w:hAnsi="Times New Roman" w:cs="Times New Roman"/>
          <w:sz w:val="21"/>
          <w:szCs w:val="21"/>
        </w:rPr>
        <w:t>;</w:t>
      </w:r>
      <w:r w:rsidR="00451298" w:rsidRPr="00656A47">
        <w:rPr>
          <w:rFonts w:ascii="Times New Roman" w:hAnsi="Times New Roman" w:cs="Times New Roman"/>
          <w:sz w:val="21"/>
          <w:szCs w:val="21"/>
        </w:rPr>
        <w:t xml:space="preserve"> </w:t>
      </w:r>
      <w:r w:rsidR="007F4AD7" w:rsidRPr="00656A47">
        <w:rPr>
          <w:rFonts w:ascii="Times New Roman" w:hAnsi="Times New Roman" w:cs="Times New Roman"/>
          <w:sz w:val="21"/>
          <w:szCs w:val="21"/>
        </w:rPr>
        <w:t>IBM</w:t>
      </w:r>
      <w:r>
        <w:rPr>
          <w:rFonts w:ascii="Times New Roman" w:hAnsi="Times New Roman" w:cs="Times New Roman"/>
          <w:sz w:val="21"/>
          <w:szCs w:val="21"/>
        </w:rPr>
        <w:t>;</w:t>
      </w:r>
      <w:r w:rsidR="00451298" w:rsidRPr="00656A47">
        <w:rPr>
          <w:rFonts w:ascii="Times New Roman" w:hAnsi="Times New Roman" w:cs="Times New Roman"/>
          <w:sz w:val="21"/>
          <w:szCs w:val="21"/>
        </w:rPr>
        <w:t xml:space="preserve"> Salomon Brothers</w:t>
      </w:r>
      <w:r>
        <w:rPr>
          <w:rFonts w:ascii="Times New Roman" w:hAnsi="Times New Roman" w:cs="Times New Roman"/>
          <w:sz w:val="21"/>
          <w:szCs w:val="21"/>
        </w:rPr>
        <w:t>;</w:t>
      </w:r>
      <w:r w:rsidR="00451298" w:rsidRPr="00656A47">
        <w:rPr>
          <w:rFonts w:ascii="Times New Roman" w:hAnsi="Times New Roman" w:cs="Times New Roman"/>
          <w:sz w:val="21"/>
          <w:szCs w:val="21"/>
        </w:rPr>
        <w:t xml:space="preserve"> Texaco</w:t>
      </w:r>
      <w:r>
        <w:rPr>
          <w:rFonts w:ascii="Times New Roman" w:hAnsi="Times New Roman" w:cs="Times New Roman"/>
          <w:sz w:val="21"/>
          <w:szCs w:val="21"/>
        </w:rPr>
        <w:t>;</w:t>
      </w:r>
      <w:r w:rsidR="008A7FC7" w:rsidRPr="00656A47">
        <w:rPr>
          <w:rFonts w:ascii="Times New Roman" w:hAnsi="Times New Roman" w:cs="Times New Roman"/>
          <w:sz w:val="21"/>
          <w:szCs w:val="21"/>
        </w:rPr>
        <w:t xml:space="preserve"> and</w:t>
      </w:r>
      <w:r w:rsidR="007F4AD7" w:rsidRPr="00656A47">
        <w:rPr>
          <w:rFonts w:ascii="Times New Roman" w:hAnsi="Times New Roman" w:cs="Times New Roman"/>
          <w:sz w:val="21"/>
          <w:szCs w:val="21"/>
        </w:rPr>
        <w:t xml:space="preserve"> Time</w:t>
      </w:r>
    </w:p>
    <w:p w:rsidR="001D6111" w:rsidRDefault="007F6900" w:rsidP="00B20E46">
      <w:pPr>
        <w:widowControl/>
        <w:spacing w:before="120"/>
        <w:ind w:left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Trials, Arbitrations and Regulatory Investigations: </w:t>
      </w:r>
      <w:r w:rsidR="00246D20">
        <w:rPr>
          <w:rFonts w:ascii="Times New Roman" w:hAnsi="Times New Roman" w:cs="Times New Roman"/>
          <w:sz w:val="21"/>
          <w:szCs w:val="21"/>
        </w:rPr>
        <w:t xml:space="preserve">In re </w:t>
      </w:r>
      <w:r w:rsidR="001D6111">
        <w:rPr>
          <w:rFonts w:ascii="Times New Roman" w:hAnsi="Times New Roman" w:cs="Times New Roman"/>
          <w:sz w:val="21"/>
          <w:szCs w:val="21"/>
        </w:rPr>
        <w:t>International Business Machines Corp v. Fujitsu Limited (</w:t>
      </w:r>
      <w:r w:rsidR="004C67D9">
        <w:rPr>
          <w:rFonts w:ascii="Times New Roman" w:hAnsi="Times New Roman" w:cs="Times New Roman"/>
          <w:sz w:val="21"/>
          <w:szCs w:val="21"/>
        </w:rPr>
        <w:t xml:space="preserve">breach of contract, plaintiff, </w:t>
      </w:r>
      <w:r w:rsidR="001D6111">
        <w:rPr>
          <w:rFonts w:ascii="Times New Roman" w:hAnsi="Times New Roman" w:cs="Times New Roman"/>
          <w:sz w:val="21"/>
          <w:szCs w:val="21"/>
        </w:rPr>
        <w:t>two-year arbitration</w:t>
      </w:r>
      <w:r w:rsidR="00DE07B9">
        <w:rPr>
          <w:rFonts w:ascii="Times New Roman" w:hAnsi="Times New Roman" w:cs="Times New Roman"/>
          <w:sz w:val="21"/>
          <w:szCs w:val="21"/>
        </w:rPr>
        <w:t xml:space="preserve">, </w:t>
      </w:r>
      <w:r w:rsidR="004C67D9">
        <w:rPr>
          <w:rFonts w:ascii="Times New Roman" w:hAnsi="Times New Roman" w:cs="Times New Roman"/>
          <w:sz w:val="21"/>
          <w:szCs w:val="21"/>
        </w:rPr>
        <w:t>award for plaintiff</w:t>
      </w:r>
      <w:r w:rsidR="001D6111">
        <w:rPr>
          <w:rFonts w:ascii="Times New Roman" w:hAnsi="Times New Roman" w:cs="Times New Roman"/>
          <w:sz w:val="21"/>
          <w:szCs w:val="21"/>
        </w:rPr>
        <w:t>); Sterling Drug v. Bayer A.G. (</w:t>
      </w:r>
      <w:r w:rsidR="004C67D9">
        <w:rPr>
          <w:rFonts w:ascii="Times New Roman" w:hAnsi="Times New Roman" w:cs="Times New Roman"/>
          <w:sz w:val="21"/>
          <w:szCs w:val="21"/>
        </w:rPr>
        <w:t xml:space="preserve">breach of contract, defendant, </w:t>
      </w:r>
      <w:r w:rsidR="001D6111">
        <w:rPr>
          <w:rFonts w:ascii="Times New Roman" w:hAnsi="Times New Roman" w:cs="Times New Roman"/>
          <w:sz w:val="21"/>
          <w:szCs w:val="21"/>
        </w:rPr>
        <w:t>bench trial</w:t>
      </w:r>
      <w:r w:rsidR="00DE07B9">
        <w:rPr>
          <w:rFonts w:ascii="Times New Roman" w:hAnsi="Times New Roman" w:cs="Times New Roman"/>
          <w:sz w:val="21"/>
          <w:szCs w:val="21"/>
        </w:rPr>
        <w:t>,</w:t>
      </w:r>
      <w:r w:rsidR="00E3795B">
        <w:rPr>
          <w:rFonts w:ascii="Times New Roman" w:hAnsi="Times New Roman" w:cs="Times New Roman"/>
          <w:sz w:val="21"/>
          <w:szCs w:val="21"/>
        </w:rPr>
        <w:t xml:space="preserve"> federal court,</w:t>
      </w:r>
      <w:r w:rsidR="00DE07B9">
        <w:rPr>
          <w:rFonts w:ascii="Times New Roman" w:hAnsi="Times New Roman" w:cs="Times New Roman"/>
          <w:sz w:val="21"/>
          <w:szCs w:val="21"/>
        </w:rPr>
        <w:t xml:space="preserve"> </w:t>
      </w:r>
      <w:r w:rsidR="004C67D9">
        <w:rPr>
          <w:rFonts w:ascii="Times New Roman" w:hAnsi="Times New Roman" w:cs="Times New Roman"/>
          <w:sz w:val="21"/>
          <w:szCs w:val="21"/>
        </w:rPr>
        <w:t>judgment for plaintiff</w:t>
      </w:r>
      <w:r w:rsidR="001D6111">
        <w:rPr>
          <w:rFonts w:ascii="Times New Roman" w:hAnsi="Times New Roman" w:cs="Times New Roman"/>
          <w:sz w:val="21"/>
          <w:szCs w:val="21"/>
        </w:rPr>
        <w:t>)</w:t>
      </w:r>
      <w:r w:rsidR="00246D20">
        <w:rPr>
          <w:rFonts w:ascii="Times New Roman" w:hAnsi="Times New Roman" w:cs="Times New Roman"/>
          <w:sz w:val="21"/>
          <w:szCs w:val="21"/>
        </w:rPr>
        <w:t xml:space="preserve">; SEC v. Salomon, Inc. (enforcement </w:t>
      </w:r>
      <w:r w:rsidR="00235292">
        <w:rPr>
          <w:rFonts w:ascii="Times New Roman" w:hAnsi="Times New Roman" w:cs="Times New Roman"/>
          <w:sz w:val="21"/>
          <w:szCs w:val="21"/>
        </w:rPr>
        <w:t>action</w:t>
      </w:r>
      <w:r w:rsidR="00246D20">
        <w:rPr>
          <w:rFonts w:ascii="Times New Roman" w:hAnsi="Times New Roman" w:cs="Times New Roman"/>
          <w:sz w:val="21"/>
          <w:szCs w:val="21"/>
        </w:rPr>
        <w:t xml:space="preserve"> before S</w:t>
      </w:r>
      <w:r w:rsidR="00235292">
        <w:rPr>
          <w:rFonts w:ascii="Times New Roman" w:hAnsi="Times New Roman" w:cs="Times New Roman"/>
          <w:sz w:val="21"/>
          <w:szCs w:val="21"/>
        </w:rPr>
        <w:t>EC</w:t>
      </w:r>
      <w:r>
        <w:rPr>
          <w:rFonts w:ascii="Times New Roman" w:hAnsi="Times New Roman" w:cs="Times New Roman"/>
          <w:sz w:val="21"/>
          <w:szCs w:val="21"/>
        </w:rPr>
        <w:t>, respondent, settlement)</w:t>
      </w:r>
      <w:r w:rsidR="00246D20">
        <w:rPr>
          <w:rFonts w:ascii="Times New Roman" w:hAnsi="Times New Roman" w:cs="Times New Roman"/>
          <w:sz w:val="21"/>
          <w:szCs w:val="21"/>
        </w:rPr>
        <w:t>; Brooklyn Heights Association v. City of New York (redistricting</w:t>
      </w:r>
      <w:r w:rsidR="004C67D9">
        <w:rPr>
          <w:rFonts w:ascii="Times New Roman" w:hAnsi="Times New Roman" w:cs="Times New Roman"/>
          <w:sz w:val="21"/>
          <w:szCs w:val="21"/>
        </w:rPr>
        <w:t>, plaintiff, state court, judgment for plaintiff</w:t>
      </w:r>
      <w:r w:rsidR="009E7F8F">
        <w:rPr>
          <w:rFonts w:ascii="Times New Roman" w:hAnsi="Times New Roman" w:cs="Times New Roman"/>
          <w:sz w:val="21"/>
          <w:szCs w:val="21"/>
        </w:rPr>
        <w:t xml:space="preserve"> reversed on appeal</w:t>
      </w:r>
      <w:r w:rsidR="00246D20">
        <w:rPr>
          <w:rFonts w:ascii="Times New Roman" w:hAnsi="Times New Roman" w:cs="Times New Roman"/>
          <w:sz w:val="21"/>
          <w:szCs w:val="21"/>
        </w:rPr>
        <w:t xml:space="preserve">) </w:t>
      </w:r>
      <w:r w:rsidR="001D611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20E46" w:rsidRDefault="00B20E46" w:rsidP="00B20E46">
      <w:pPr>
        <w:widowControl/>
        <w:spacing w:before="120"/>
        <w:ind w:left="360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Law Clerk to Hon. Ronald B. Leighton</w:t>
      </w:r>
      <w:r w:rsidRPr="00483A73">
        <w:rPr>
          <w:rFonts w:ascii="Times New Roman" w:hAnsi="Times New Roman" w:cs="Times New Roman"/>
          <w:smallCaps/>
          <w:sz w:val="24"/>
          <w:szCs w:val="24"/>
        </w:rPr>
        <w:t>,</w:t>
      </w:r>
      <w:r w:rsidRPr="00483A73">
        <w:rPr>
          <w:rFonts w:ascii="Times New Roman" w:hAnsi="Times New Roman" w:cs="Times New Roman"/>
          <w:sz w:val="24"/>
          <w:szCs w:val="24"/>
        </w:rPr>
        <w:t xml:space="preserve"> Wester</w:t>
      </w:r>
      <w:r>
        <w:rPr>
          <w:rFonts w:ascii="Times New Roman" w:hAnsi="Times New Roman" w:cs="Times New Roman"/>
          <w:sz w:val="24"/>
          <w:szCs w:val="24"/>
        </w:rPr>
        <w:t>n District of Washington</w:t>
      </w:r>
      <w:r w:rsidRPr="00483A73">
        <w:rPr>
          <w:rFonts w:ascii="Times New Roman" w:hAnsi="Times New Roman" w:cs="Times New Roman"/>
          <w:smallCaps/>
          <w:sz w:val="24"/>
          <w:szCs w:val="24"/>
        </w:rPr>
        <w:t xml:space="preserve"> (</w:t>
      </w:r>
      <w:r>
        <w:rPr>
          <w:rFonts w:ascii="Times New Roman" w:hAnsi="Times New Roman" w:cs="Times New Roman"/>
          <w:smallCaps/>
          <w:sz w:val="24"/>
          <w:szCs w:val="24"/>
        </w:rPr>
        <w:t>2003-2004)</w:t>
      </w:r>
    </w:p>
    <w:p w:rsidR="00700DC1" w:rsidRDefault="00700DC1" w:rsidP="00700DC1">
      <w:pPr>
        <w:widowControl/>
        <w:ind w:left="360"/>
        <w:rPr>
          <w:rFonts w:ascii="Times New Roman" w:hAnsi="Times New Roman" w:cs="Times New Roman"/>
          <w:smallCaps/>
          <w:sz w:val="24"/>
          <w:szCs w:val="24"/>
        </w:rPr>
      </w:pPr>
    </w:p>
    <w:p w:rsidR="00803B4D" w:rsidRDefault="00803B4D" w:rsidP="00FF521C">
      <w:pPr>
        <w:widowControl/>
        <w:autoSpaceDE/>
        <w:autoSpaceDN/>
        <w:adjustRightInd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Publications</w:t>
      </w:r>
    </w:p>
    <w:p w:rsidR="00866EC5" w:rsidRPr="00866EC5" w:rsidRDefault="00866EC5" w:rsidP="00FF521C">
      <w:pPr>
        <w:widowControl/>
        <w:autoSpaceDE/>
        <w:autoSpaceDN/>
        <w:adjustRightInd/>
        <w:rPr>
          <w:rFonts w:ascii="Times New Roman" w:hAnsi="Times New Roman" w:cs="Times New Roman"/>
          <w:i/>
          <w:sz w:val="22"/>
          <w:szCs w:val="22"/>
        </w:rPr>
      </w:pPr>
    </w:p>
    <w:p w:rsidR="00803B4D" w:rsidRPr="00734150" w:rsidRDefault="00803B4D" w:rsidP="00222132">
      <w:pPr>
        <w:widowControl/>
        <w:ind w:left="360"/>
        <w:rPr>
          <w:rFonts w:ascii="Times New Roman" w:hAnsi="Times New Roman" w:cs="Times New Roman"/>
          <w:sz w:val="24"/>
          <w:szCs w:val="24"/>
        </w:rPr>
      </w:pPr>
      <w:r w:rsidRPr="00105F0F">
        <w:rPr>
          <w:rFonts w:ascii="Times New Roman" w:hAnsi="Times New Roman" w:cs="Times New Roman"/>
          <w:i/>
          <w:sz w:val="22"/>
          <w:szCs w:val="22"/>
        </w:rPr>
        <w:t>Untangling the Strings: Reform of Transfer Taxation of Retained Interests and Powers</w:t>
      </w:r>
      <w:r w:rsidRPr="00105F0F">
        <w:rPr>
          <w:rFonts w:ascii="Times New Roman" w:hAnsi="Times New Roman" w:cs="Times New Roman"/>
          <w:sz w:val="22"/>
          <w:szCs w:val="22"/>
        </w:rPr>
        <w:t>,</w:t>
      </w:r>
      <w:r w:rsidR="00635E99">
        <w:rPr>
          <w:rFonts w:ascii="Times New Roman" w:hAnsi="Times New Roman" w:cs="Times New Roman"/>
          <w:sz w:val="22"/>
          <w:szCs w:val="22"/>
        </w:rPr>
        <w:t xml:space="preserve"> 48 </w:t>
      </w:r>
      <w:r w:rsidR="00635E99" w:rsidRPr="00635E99">
        <w:rPr>
          <w:rFonts w:ascii="Times New Roman" w:hAnsi="Times New Roman" w:cs="Times New Roman"/>
          <w:smallCaps/>
          <w:sz w:val="22"/>
          <w:szCs w:val="22"/>
        </w:rPr>
        <w:t>Akron L. Rev.</w:t>
      </w:r>
      <w:r w:rsidRPr="00105F0F">
        <w:rPr>
          <w:rFonts w:ascii="Times New Roman" w:hAnsi="Times New Roman" w:cs="Times New Roman"/>
          <w:sz w:val="22"/>
          <w:szCs w:val="22"/>
        </w:rPr>
        <w:t xml:space="preserve"> </w:t>
      </w:r>
      <w:r w:rsidR="00635E99">
        <w:rPr>
          <w:rFonts w:ascii="Times New Roman" w:hAnsi="Times New Roman" w:cs="Times New Roman"/>
          <w:sz w:val="22"/>
          <w:szCs w:val="22"/>
        </w:rPr>
        <w:t>399 (2015)</w:t>
      </w:r>
    </w:p>
    <w:p w:rsidR="00803B4D" w:rsidRPr="00105F0F" w:rsidRDefault="00803B4D" w:rsidP="00866EC5">
      <w:pPr>
        <w:widowControl/>
        <w:spacing w:before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05F0F">
        <w:rPr>
          <w:rFonts w:ascii="Times New Roman" w:hAnsi="Times New Roman" w:cs="Times New Roman"/>
          <w:i/>
          <w:sz w:val="22"/>
          <w:szCs w:val="22"/>
        </w:rPr>
        <w:t>The Complexity of Complexity: An Empirical Study of Juror Competence in Civil Cases</w:t>
      </w:r>
      <w:r w:rsidRPr="00105F0F">
        <w:rPr>
          <w:rFonts w:ascii="Times New Roman" w:hAnsi="Times New Roman" w:cs="Times New Roman"/>
          <w:sz w:val="22"/>
          <w:szCs w:val="22"/>
        </w:rPr>
        <w:t>, 78 U. C</w:t>
      </w:r>
      <w:r w:rsidRPr="00105F0F">
        <w:rPr>
          <w:rFonts w:ascii="Times New Roman" w:hAnsi="Times New Roman" w:cs="Times New Roman"/>
          <w:smallCaps/>
          <w:sz w:val="22"/>
          <w:szCs w:val="22"/>
        </w:rPr>
        <w:t>inn</w:t>
      </w:r>
      <w:r w:rsidRPr="00105F0F">
        <w:rPr>
          <w:rFonts w:ascii="Times New Roman" w:hAnsi="Times New Roman" w:cs="Times New Roman"/>
          <w:sz w:val="22"/>
          <w:szCs w:val="22"/>
        </w:rPr>
        <w:t>. L. R</w:t>
      </w:r>
      <w:r w:rsidRPr="00105F0F">
        <w:rPr>
          <w:rFonts w:ascii="Times New Roman" w:hAnsi="Times New Roman" w:cs="Times New Roman"/>
          <w:smallCaps/>
          <w:sz w:val="22"/>
          <w:szCs w:val="22"/>
        </w:rPr>
        <w:t>ev</w:t>
      </w:r>
      <w:r w:rsidRPr="00105F0F">
        <w:rPr>
          <w:rFonts w:ascii="Times New Roman" w:hAnsi="Times New Roman" w:cs="Times New Roman"/>
          <w:sz w:val="22"/>
          <w:szCs w:val="22"/>
        </w:rPr>
        <w:t>. 929</w:t>
      </w:r>
      <w:r w:rsidR="00457B27">
        <w:rPr>
          <w:rFonts w:ascii="Times New Roman" w:hAnsi="Times New Roman" w:cs="Times New Roman"/>
          <w:sz w:val="22"/>
          <w:szCs w:val="22"/>
        </w:rPr>
        <w:t xml:space="preserve"> (2011)</w:t>
      </w:r>
      <w:r w:rsidRPr="00105F0F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03B4D" w:rsidRPr="00105F0F" w:rsidRDefault="00803B4D" w:rsidP="00866EC5">
      <w:pPr>
        <w:widowControl/>
        <w:spacing w:before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05F0F">
        <w:rPr>
          <w:rFonts w:ascii="Times New Roman" w:hAnsi="Times New Roman" w:cs="Times New Roman"/>
          <w:i/>
          <w:sz w:val="22"/>
          <w:szCs w:val="22"/>
        </w:rPr>
        <w:t>Latching Onto Laches: A Rules-Based Alternative for Resolving Questions of Waiver Following the Inadvertent Production of Privileged Documents in Federal Court Actions</w:t>
      </w:r>
      <w:r w:rsidRPr="00105F0F">
        <w:rPr>
          <w:rFonts w:ascii="Times New Roman" w:hAnsi="Times New Roman" w:cs="Times New Roman"/>
          <w:sz w:val="22"/>
          <w:szCs w:val="22"/>
        </w:rPr>
        <w:t>, 38 N.M. L. R</w:t>
      </w:r>
      <w:r w:rsidRPr="00105F0F">
        <w:rPr>
          <w:rFonts w:ascii="Times New Roman" w:hAnsi="Times New Roman" w:cs="Times New Roman"/>
          <w:smallCaps/>
          <w:sz w:val="22"/>
          <w:szCs w:val="22"/>
        </w:rPr>
        <w:t>ev</w:t>
      </w:r>
      <w:r w:rsidRPr="00105F0F">
        <w:rPr>
          <w:rFonts w:ascii="Times New Roman" w:hAnsi="Times New Roman" w:cs="Times New Roman"/>
          <w:sz w:val="22"/>
          <w:szCs w:val="22"/>
        </w:rPr>
        <w:t xml:space="preserve">. 197 </w:t>
      </w:r>
      <w:r w:rsidR="00457B27">
        <w:rPr>
          <w:rFonts w:ascii="Times New Roman" w:hAnsi="Times New Roman" w:cs="Times New Roman"/>
          <w:sz w:val="22"/>
          <w:szCs w:val="22"/>
        </w:rPr>
        <w:t>(2008)</w:t>
      </w:r>
    </w:p>
    <w:p w:rsidR="00803B4D" w:rsidRDefault="00803B4D" w:rsidP="00866EC5">
      <w:pPr>
        <w:widowControl/>
        <w:spacing w:before="120"/>
        <w:ind w:left="360"/>
        <w:jc w:val="both"/>
        <w:rPr>
          <w:rFonts w:ascii="Times New Roman" w:hAnsi="Times New Roman" w:cs="Times New Roman"/>
          <w:b/>
          <w:smallCaps/>
          <w:sz w:val="32"/>
          <w:szCs w:val="32"/>
        </w:rPr>
      </w:pPr>
      <w:r w:rsidRPr="00105F0F">
        <w:rPr>
          <w:rFonts w:ascii="Times New Roman" w:hAnsi="Times New Roman" w:cs="Times New Roman"/>
          <w:i/>
          <w:sz w:val="22"/>
          <w:szCs w:val="22"/>
        </w:rPr>
        <w:t>Section 212(c) of the Immigration and Nationality Act in the Federal Courts</w:t>
      </w:r>
      <w:r w:rsidRPr="00105F0F">
        <w:rPr>
          <w:rFonts w:ascii="Times New Roman" w:hAnsi="Times New Roman" w:cs="Times New Roman"/>
          <w:sz w:val="22"/>
          <w:szCs w:val="22"/>
        </w:rPr>
        <w:t>, 24 C</w:t>
      </w:r>
      <w:r w:rsidRPr="00105F0F">
        <w:rPr>
          <w:rFonts w:ascii="Times New Roman" w:hAnsi="Times New Roman" w:cs="Times New Roman"/>
          <w:smallCaps/>
          <w:sz w:val="22"/>
          <w:szCs w:val="22"/>
        </w:rPr>
        <w:t>olum</w:t>
      </w:r>
      <w:r w:rsidRPr="00105F0F">
        <w:rPr>
          <w:rFonts w:ascii="Times New Roman" w:hAnsi="Times New Roman" w:cs="Times New Roman"/>
          <w:sz w:val="22"/>
          <w:szCs w:val="22"/>
        </w:rPr>
        <w:t>. J. T</w:t>
      </w:r>
      <w:r w:rsidRPr="00105F0F">
        <w:rPr>
          <w:rFonts w:ascii="Times New Roman" w:hAnsi="Times New Roman" w:cs="Times New Roman"/>
          <w:smallCaps/>
          <w:sz w:val="22"/>
          <w:szCs w:val="22"/>
        </w:rPr>
        <w:t>ransnat'l</w:t>
      </w:r>
      <w:r w:rsidRPr="00105F0F">
        <w:rPr>
          <w:rFonts w:ascii="Times New Roman" w:hAnsi="Times New Roman" w:cs="Times New Roman"/>
          <w:sz w:val="22"/>
          <w:szCs w:val="22"/>
        </w:rPr>
        <w:t xml:space="preserve"> L. 623, reprinted in 1988 I</w:t>
      </w:r>
      <w:r w:rsidRPr="00105F0F">
        <w:rPr>
          <w:rFonts w:ascii="Times New Roman" w:hAnsi="Times New Roman" w:cs="Times New Roman"/>
          <w:smallCaps/>
          <w:sz w:val="22"/>
          <w:szCs w:val="22"/>
        </w:rPr>
        <w:t>mmig. &amp; Nat’lity L. Rev</w:t>
      </w:r>
      <w:r w:rsidRPr="00105F0F">
        <w:rPr>
          <w:rFonts w:ascii="Times New Roman" w:hAnsi="Times New Roman" w:cs="Times New Roman"/>
          <w:sz w:val="22"/>
          <w:szCs w:val="22"/>
        </w:rPr>
        <w:t>. 193 (1988)</w:t>
      </w:r>
    </w:p>
    <w:p w:rsidR="00803B4D" w:rsidRPr="008C4342" w:rsidRDefault="00803B4D" w:rsidP="00803B4D">
      <w:pPr>
        <w:widowControl/>
        <w:rPr>
          <w:rFonts w:ascii="Times New Roman" w:hAnsi="Times New Roman" w:cs="Times New Roman"/>
          <w:b/>
          <w:smallCaps/>
          <w:sz w:val="22"/>
          <w:szCs w:val="22"/>
        </w:rPr>
      </w:pPr>
    </w:p>
    <w:p w:rsidR="008A7FC7" w:rsidRPr="008A7FC7" w:rsidRDefault="007476FD" w:rsidP="008A7FC7">
      <w:pPr>
        <w:widowControl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S</w:t>
      </w:r>
      <w:r w:rsidR="008A7FC7">
        <w:rPr>
          <w:rFonts w:ascii="Times New Roman" w:hAnsi="Times New Roman" w:cs="Times New Roman"/>
          <w:b/>
          <w:smallCaps/>
          <w:sz w:val="32"/>
          <w:szCs w:val="32"/>
        </w:rPr>
        <w:t>ervice to Profession</w:t>
      </w:r>
    </w:p>
    <w:p w:rsidR="008A16BC" w:rsidRPr="00734150" w:rsidRDefault="008A16BC" w:rsidP="008A7FC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EE3AD2" w:rsidRDefault="008A16BC" w:rsidP="004D3316">
      <w:pPr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05F0F">
        <w:rPr>
          <w:rFonts w:ascii="Times New Roman" w:hAnsi="Times New Roman" w:cs="Times New Roman"/>
          <w:sz w:val="22"/>
          <w:szCs w:val="22"/>
        </w:rPr>
        <w:t>W</w:t>
      </w:r>
      <w:r w:rsidR="008A0DB8">
        <w:rPr>
          <w:rFonts w:ascii="Times New Roman" w:hAnsi="Times New Roman" w:cs="Times New Roman"/>
          <w:sz w:val="22"/>
          <w:szCs w:val="22"/>
        </w:rPr>
        <w:t>ashington State Bar Association</w:t>
      </w:r>
      <w:r w:rsidR="00726023">
        <w:rPr>
          <w:rFonts w:ascii="Times New Roman" w:hAnsi="Times New Roman" w:cs="Times New Roman"/>
          <w:sz w:val="22"/>
          <w:szCs w:val="22"/>
        </w:rPr>
        <w:t xml:space="preserve"> Committee of Bar Examiners</w:t>
      </w:r>
      <w:r w:rsidR="00235292">
        <w:rPr>
          <w:rFonts w:ascii="Times New Roman" w:hAnsi="Times New Roman" w:cs="Times New Roman"/>
          <w:sz w:val="22"/>
          <w:szCs w:val="22"/>
        </w:rPr>
        <w:t xml:space="preserve"> (one year)</w:t>
      </w:r>
      <w:r w:rsidR="00246D20">
        <w:rPr>
          <w:rFonts w:ascii="Times New Roman" w:hAnsi="Times New Roman" w:cs="Times New Roman"/>
          <w:sz w:val="22"/>
          <w:szCs w:val="22"/>
        </w:rPr>
        <w:t>;</w:t>
      </w:r>
      <w:r w:rsidR="00726023">
        <w:rPr>
          <w:rFonts w:ascii="Times New Roman" w:hAnsi="Times New Roman" w:cs="Times New Roman"/>
          <w:sz w:val="22"/>
          <w:szCs w:val="22"/>
        </w:rPr>
        <w:t xml:space="preserve"> </w:t>
      </w:r>
      <w:r w:rsidR="00A50B2B">
        <w:rPr>
          <w:rFonts w:ascii="Times New Roman" w:hAnsi="Times New Roman" w:cs="Times New Roman"/>
          <w:sz w:val="22"/>
          <w:szCs w:val="22"/>
        </w:rPr>
        <w:t xml:space="preserve">Washington State Bar Association </w:t>
      </w:r>
      <w:r w:rsidRPr="00105F0F">
        <w:rPr>
          <w:rFonts w:ascii="Times New Roman" w:hAnsi="Times New Roman" w:cs="Times New Roman"/>
          <w:sz w:val="22"/>
          <w:szCs w:val="22"/>
        </w:rPr>
        <w:t>Committee on Civil Rules</w:t>
      </w:r>
      <w:r w:rsidR="00235292">
        <w:rPr>
          <w:rFonts w:ascii="Times New Roman" w:hAnsi="Times New Roman" w:cs="Times New Roman"/>
          <w:sz w:val="22"/>
          <w:szCs w:val="22"/>
        </w:rPr>
        <w:t xml:space="preserve"> (two years)</w:t>
      </w:r>
      <w:r w:rsidR="00586FD5">
        <w:rPr>
          <w:rFonts w:ascii="Times New Roman" w:hAnsi="Times New Roman" w:cs="Times New Roman"/>
          <w:sz w:val="22"/>
          <w:szCs w:val="22"/>
        </w:rPr>
        <w:t>; Member, Sedona Conference Working Group</w:t>
      </w:r>
      <w:r w:rsidR="000D3D25">
        <w:rPr>
          <w:rFonts w:ascii="Times New Roman" w:hAnsi="Times New Roman" w:cs="Times New Roman"/>
          <w:sz w:val="22"/>
          <w:szCs w:val="22"/>
        </w:rPr>
        <w:t xml:space="preserve"> No. 1</w:t>
      </w:r>
      <w:r w:rsidR="00586FD5">
        <w:rPr>
          <w:rFonts w:ascii="Times New Roman" w:hAnsi="Times New Roman" w:cs="Times New Roman"/>
          <w:sz w:val="22"/>
          <w:szCs w:val="22"/>
        </w:rPr>
        <w:t xml:space="preserve"> </w:t>
      </w:r>
      <w:r w:rsidR="000D3D25">
        <w:rPr>
          <w:rFonts w:ascii="Times New Roman" w:hAnsi="Times New Roman" w:cs="Times New Roman"/>
          <w:sz w:val="22"/>
          <w:szCs w:val="22"/>
        </w:rPr>
        <w:t>E</w:t>
      </w:r>
      <w:r w:rsidR="00586FD5">
        <w:rPr>
          <w:rFonts w:ascii="Times New Roman" w:hAnsi="Times New Roman" w:cs="Times New Roman"/>
          <w:sz w:val="22"/>
          <w:szCs w:val="22"/>
        </w:rPr>
        <w:t>lectronic Document Retention and Production (</w:t>
      </w:r>
      <w:r w:rsidR="000D3D25">
        <w:rPr>
          <w:rFonts w:ascii="Times New Roman" w:hAnsi="Times New Roman" w:cs="Times New Roman"/>
          <w:sz w:val="22"/>
          <w:szCs w:val="22"/>
        </w:rPr>
        <w:t>two</w:t>
      </w:r>
      <w:r w:rsidR="00586FD5">
        <w:rPr>
          <w:rFonts w:ascii="Times New Roman" w:hAnsi="Times New Roman" w:cs="Times New Roman"/>
          <w:sz w:val="22"/>
          <w:szCs w:val="22"/>
        </w:rPr>
        <w:t xml:space="preserve"> year</w:t>
      </w:r>
      <w:r w:rsidR="000D3D25">
        <w:rPr>
          <w:rFonts w:ascii="Times New Roman" w:hAnsi="Times New Roman" w:cs="Times New Roman"/>
          <w:sz w:val="22"/>
          <w:szCs w:val="22"/>
        </w:rPr>
        <w:t>s</w:t>
      </w:r>
      <w:r w:rsidR="00586FD5">
        <w:rPr>
          <w:rFonts w:ascii="Times New Roman" w:hAnsi="Times New Roman" w:cs="Times New Roman"/>
          <w:sz w:val="22"/>
          <w:szCs w:val="22"/>
        </w:rPr>
        <w:t>)</w:t>
      </w:r>
      <w:r w:rsidR="000D3D25">
        <w:rPr>
          <w:rFonts w:ascii="Times New Roman" w:hAnsi="Times New Roman" w:cs="Times New Roman"/>
          <w:sz w:val="22"/>
          <w:szCs w:val="22"/>
        </w:rPr>
        <w:t>; Sedona Conference Case Law Summary Project (one year)</w:t>
      </w:r>
    </w:p>
    <w:p w:rsidR="007476FD" w:rsidRDefault="007476FD" w:rsidP="008A7FC7">
      <w:pPr>
        <w:widowControl/>
        <w:rPr>
          <w:rFonts w:ascii="Times New Roman" w:hAnsi="Times New Roman" w:cs="Times New Roman"/>
          <w:sz w:val="22"/>
          <w:szCs w:val="22"/>
        </w:rPr>
      </w:pPr>
    </w:p>
    <w:p w:rsidR="007476FD" w:rsidRDefault="007476FD" w:rsidP="008A7FC7">
      <w:pPr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Admission</w:t>
      </w:r>
      <w:r w:rsidR="00235292">
        <w:rPr>
          <w:rFonts w:ascii="Times New Roman" w:hAnsi="Times New Roman" w:cs="Times New Roman"/>
          <w:b/>
          <w:smallCaps/>
          <w:sz w:val="32"/>
          <w:szCs w:val="32"/>
        </w:rPr>
        <w:t>s</w:t>
      </w:r>
      <w:r>
        <w:rPr>
          <w:rFonts w:ascii="Times New Roman" w:hAnsi="Times New Roman" w:cs="Times New Roman"/>
          <w:b/>
          <w:smallCaps/>
          <w:sz w:val="32"/>
          <w:szCs w:val="32"/>
        </w:rPr>
        <w:t xml:space="preserve"> to Practice</w:t>
      </w:r>
    </w:p>
    <w:p w:rsidR="00726023" w:rsidRPr="008C4342" w:rsidRDefault="00726023" w:rsidP="001A49B4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476FD" w:rsidRDefault="007476FD" w:rsidP="004D3316">
      <w:pPr>
        <w:widowControl/>
        <w:ind w:left="4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 York (retired); Washington (</w:t>
      </w:r>
      <w:r w:rsidR="00483C1B">
        <w:rPr>
          <w:rFonts w:ascii="Times New Roman" w:hAnsi="Times New Roman" w:cs="Times New Roman"/>
          <w:sz w:val="22"/>
          <w:szCs w:val="22"/>
        </w:rPr>
        <w:t>retired</w:t>
      </w:r>
      <w:r>
        <w:rPr>
          <w:rFonts w:ascii="Times New Roman" w:hAnsi="Times New Roman" w:cs="Times New Roman"/>
          <w:sz w:val="22"/>
          <w:szCs w:val="22"/>
        </w:rPr>
        <w:t xml:space="preserve">); United States District Courts for the Southern and Eastern Districts of New York; United States District Courts for the Western and Eastern Districts of Washington; United States Court of Appeals for the Ninth Circuit   </w:t>
      </w:r>
    </w:p>
    <w:p w:rsidR="001A49B4" w:rsidRDefault="001A49B4" w:rsidP="001A49B4">
      <w:pPr>
        <w:widowControl/>
        <w:autoSpaceDE/>
        <w:autoSpaceDN/>
        <w:adjustRightInd/>
        <w:spacing w:before="240" w:after="240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Other</w:t>
      </w:r>
      <w:r w:rsidR="00483A73">
        <w:rPr>
          <w:rFonts w:ascii="Times New Roman" w:hAnsi="Times New Roman" w:cs="Times New Roman"/>
          <w:b/>
          <w:smallCaps/>
          <w:sz w:val="32"/>
          <w:szCs w:val="32"/>
        </w:rPr>
        <w:t xml:space="preserve"> Experience</w:t>
      </w:r>
    </w:p>
    <w:p w:rsidR="00483A73" w:rsidRPr="00483A73" w:rsidRDefault="00483A73" w:rsidP="00483A73">
      <w:pPr>
        <w:widowControl/>
        <w:autoSpaceDE/>
        <w:autoSpaceDN/>
        <w:adjustRightInd/>
        <w:spacing w:before="240" w:after="24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Lecturer for BarBr</w:t>
      </w:r>
      <w:r w:rsidR="007F6900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on federal civil procedure and Oregon civil procedure from 2006 </w:t>
      </w:r>
      <w:r w:rsidR="00866EC5">
        <w:rPr>
          <w:rFonts w:ascii="Times New Roman" w:hAnsi="Times New Roman" w:cs="Times New Roman"/>
          <w:sz w:val="22"/>
          <w:szCs w:val="22"/>
        </w:rPr>
        <w:t>in advance of</w:t>
      </w:r>
      <w:r>
        <w:rPr>
          <w:rFonts w:ascii="Times New Roman" w:hAnsi="Times New Roman" w:cs="Times New Roman"/>
          <w:sz w:val="22"/>
          <w:szCs w:val="22"/>
        </w:rPr>
        <w:t xml:space="preserve"> the winter and summer bar examinations</w:t>
      </w:r>
    </w:p>
    <w:p w:rsidR="0024015D" w:rsidRDefault="007476FD" w:rsidP="001A49B4">
      <w:pPr>
        <w:widowControl/>
        <w:spacing w:before="240" w:after="240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References</w:t>
      </w:r>
    </w:p>
    <w:tbl>
      <w:tblPr>
        <w:tblW w:w="10440" w:type="dxa"/>
        <w:tblInd w:w="468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24015D" w:rsidRPr="00764F56" w:rsidTr="004D3316">
        <w:tc>
          <w:tcPr>
            <w:tcW w:w="5220" w:type="dxa"/>
            <w:shd w:val="clear" w:color="auto" w:fill="auto"/>
          </w:tcPr>
          <w:p w:rsidR="0024015D" w:rsidRPr="00764F56" w:rsidRDefault="0024015D" w:rsidP="00A676A2">
            <w:pPr>
              <w:widowControl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764F56">
              <w:rPr>
                <w:rFonts w:ascii="Times New Roman" w:hAnsi="Times New Roman" w:cs="Times New Roman"/>
                <w:sz w:val="22"/>
                <w:szCs w:val="22"/>
              </w:rPr>
              <w:t>Professor Bradley Shannon</w:t>
            </w:r>
            <w:r w:rsidRPr="00764F56">
              <w:rPr>
                <w:rFonts w:ascii="Times New Roman" w:hAnsi="Times New Roman" w:cs="Times New Roman"/>
                <w:sz w:val="22"/>
                <w:szCs w:val="22"/>
              </w:rPr>
              <w:br/>
              <w:t>Florida Coastal School of Law</w:t>
            </w:r>
            <w:r w:rsidRPr="00764F56">
              <w:rPr>
                <w:rFonts w:ascii="Times New Roman" w:hAnsi="Times New Roman" w:cs="Times New Roman"/>
                <w:sz w:val="22"/>
                <w:szCs w:val="22"/>
              </w:rPr>
              <w:br/>
              <w:t>(904) 680-7745</w:t>
            </w:r>
            <w:r w:rsidRPr="00764F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8" w:history="1">
              <w:r w:rsidRPr="00764F56">
                <w:rPr>
                  <w:rStyle w:val="Hyperlink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bshannon@fcsl.edu</w:t>
              </w:r>
            </w:hyperlink>
          </w:p>
        </w:tc>
        <w:tc>
          <w:tcPr>
            <w:tcW w:w="5220" w:type="dxa"/>
            <w:shd w:val="clear" w:color="auto" w:fill="auto"/>
          </w:tcPr>
          <w:p w:rsidR="0024015D" w:rsidRPr="00764F56" w:rsidRDefault="00A611C3" w:rsidP="00A676A2">
            <w:pPr>
              <w:widowControl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764F56">
              <w:rPr>
                <w:rFonts w:ascii="Times New Roman" w:hAnsi="Times New Roman" w:cs="Times New Roman"/>
                <w:sz w:val="22"/>
                <w:szCs w:val="22"/>
              </w:rPr>
              <w:t>John Connelly, Jr.</w:t>
            </w:r>
            <w:r w:rsidRPr="00764F56">
              <w:rPr>
                <w:rFonts w:ascii="Times New Roman" w:hAnsi="Times New Roman" w:cs="Times New Roman"/>
                <w:sz w:val="22"/>
                <w:szCs w:val="22"/>
              </w:rPr>
              <w:br/>
              <w:t>Connelly Law Offices</w:t>
            </w:r>
            <w:r w:rsidRPr="00764F56">
              <w:rPr>
                <w:rFonts w:ascii="Times New Roman" w:hAnsi="Times New Roman" w:cs="Times New Roman"/>
                <w:sz w:val="22"/>
                <w:szCs w:val="22"/>
              </w:rPr>
              <w:br/>
              <w:t>(253) 593-5100</w:t>
            </w:r>
            <w:r w:rsidRPr="00764F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9" w:history="1">
              <w:r w:rsidRPr="00764F56">
                <w:rPr>
                  <w:rStyle w:val="Hyperlink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jconnelly@connelly-law.com</w:t>
              </w:r>
            </w:hyperlink>
          </w:p>
        </w:tc>
      </w:tr>
      <w:tr w:rsidR="0024015D" w:rsidRPr="00764F56" w:rsidTr="004D3316">
        <w:tc>
          <w:tcPr>
            <w:tcW w:w="5220" w:type="dxa"/>
            <w:shd w:val="clear" w:color="auto" w:fill="auto"/>
          </w:tcPr>
          <w:p w:rsidR="0024015D" w:rsidRPr="00764F56" w:rsidRDefault="00A611C3" w:rsidP="00A676A2">
            <w:pPr>
              <w:widowControl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764F56">
              <w:rPr>
                <w:rFonts w:ascii="Times New Roman" w:hAnsi="Times New Roman" w:cs="Times New Roman"/>
                <w:sz w:val="22"/>
                <w:szCs w:val="22"/>
              </w:rPr>
              <w:t>Professor John Mitchell</w:t>
            </w:r>
            <w:r w:rsidRPr="00764F56">
              <w:rPr>
                <w:rFonts w:ascii="Times New Roman" w:hAnsi="Times New Roman" w:cs="Times New Roman"/>
                <w:sz w:val="22"/>
                <w:szCs w:val="22"/>
              </w:rPr>
              <w:br/>
              <w:t>Seattle University School of Law</w:t>
            </w:r>
            <w:r w:rsidRPr="00764F56">
              <w:rPr>
                <w:rFonts w:ascii="Times New Roman" w:hAnsi="Times New Roman" w:cs="Times New Roman"/>
                <w:sz w:val="22"/>
                <w:szCs w:val="22"/>
              </w:rPr>
              <w:br/>
              <w:t>(206) 398-4309</w:t>
            </w:r>
            <w:r w:rsidR="00A676A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64F56">
              <w:rPr>
                <w:rFonts w:ascii="Times New Roman" w:hAnsi="Times New Roman" w:cs="Times New Roman"/>
                <w:sz w:val="22"/>
                <w:szCs w:val="22"/>
              </w:rPr>
              <w:t xml:space="preserve">jmitchell@seattleu.edu </w:t>
            </w:r>
          </w:p>
        </w:tc>
        <w:tc>
          <w:tcPr>
            <w:tcW w:w="5220" w:type="dxa"/>
            <w:shd w:val="clear" w:color="auto" w:fill="auto"/>
          </w:tcPr>
          <w:p w:rsidR="0024015D" w:rsidRPr="00764F56" w:rsidRDefault="00A611C3" w:rsidP="00A676A2">
            <w:pPr>
              <w:widowControl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764F56">
              <w:rPr>
                <w:rFonts w:ascii="Times New Roman" w:hAnsi="Times New Roman" w:cs="Times New Roman"/>
                <w:sz w:val="22"/>
                <w:szCs w:val="22"/>
              </w:rPr>
              <w:t>Hon. Ronald B. Leighton</w:t>
            </w:r>
            <w:r w:rsidRPr="00764F56">
              <w:rPr>
                <w:rFonts w:ascii="Times New Roman" w:hAnsi="Times New Roman" w:cs="Times New Roman"/>
                <w:sz w:val="22"/>
                <w:szCs w:val="22"/>
              </w:rPr>
              <w:br/>
              <w:t>United States Courthouse</w:t>
            </w:r>
            <w:r w:rsidRPr="00764F56">
              <w:rPr>
                <w:rFonts w:ascii="Times New Roman" w:hAnsi="Times New Roman" w:cs="Times New Roman"/>
                <w:sz w:val="22"/>
                <w:szCs w:val="22"/>
              </w:rPr>
              <w:br/>
              <w:t>(253) 882-3840</w:t>
            </w:r>
            <w:r w:rsidRPr="00764F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10" w:history="1">
              <w:r w:rsidRPr="00764F56">
                <w:rPr>
                  <w:rStyle w:val="Hyperlink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leighton_ronald@wawd.uscourts.gov</w:t>
              </w:r>
            </w:hyperlink>
          </w:p>
        </w:tc>
      </w:tr>
      <w:tr w:rsidR="0024015D" w:rsidRPr="00764F56" w:rsidTr="004D3316">
        <w:tc>
          <w:tcPr>
            <w:tcW w:w="5220" w:type="dxa"/>
            <w:shd w:val="clear" w:color="auto" w:fill="auto"/>
          </w:tcPr>
          <w:p w:rsidR="0024015D" w:rsidRPr="00764F56" w:rsidRDefault="00A611C3" w:rsidP="00A676A2">
            <w:pPr>
              <w:widowControl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764F56">
              <w:rPr>
                <w:rFonts w:ascii="Times New Roman" w:hAnsi="Times New Roman" w:cs="Times New Roman"/>
                <w:sz w:val="22"/>
                <w:szCs w:val="22"/>
              </w:rPr>
              <w:t>Professor Paula Lustbader</w:t>
            </w:r>
            <w:r w:rsidRPr="00764F56">
              <w:rPr>
                <w:rFonts w:ascii="Times New Roman" w:hAnsi="Times New Roman" w:cs="Times New Roman"/>
                <w:sz w:val="22"/>
                <w:szCs w:val="22"/>
              </w:rPr>
              <w:br/>
              <w:t>Seattle University School of Law</w:t>
            </w:r>
            <w:r w:rsidRPr="00764F56">
              <w:rPr>
                <w:rFonts w:ascii="Times New Roman" w:hAnsi="Times New Roman" w:cs="Times New Roman"/>
                <w:sz w:val="22"/>
                <w:szCs w:val="22"/>
              </w:rPr>
              <w:br/>
              <w:t>(206) 398-4021</w:t>
            </w:r>
            <w:r w:rsidRPr="00764F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11" w:history="1">
              <w:r w:rsidR="001A49B4" w:rsidRPr="00546052">
                <w:rPr>
                  <w:rStyle w:val="Hyperlink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lusty@seattleu.edu</w:t>
              </w:r>
            </w:hyperlink>
          </w:p>
        </w:tc>
        <w:tc>
          <w:tcPr>
            <w:tcW w:w="5220" w:type="dxa"/>
            <w:shd w:val="clear" w:color="auto" w:fill="auto"/>
          </w:tcPr>
          <w:p w:rsidR="0024015D" w:rsidRPr="00764F56" w:rsidRDefault="00A611C3" w:rsidP="00A676A2">
            <w:pPr>
              <w:widowControl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764F56">
              <w:rPr>
                <w:rFonts w:ascii="Times New Roman" w:hAnsi="Times New Roman" w:cs="Times New Roman"/>
                <w:sz w:val="22"/>
                <w:szCs w:val="22"/>
              </w:rPr>
              <w:t>Francis Patrick Barron</w:t>
            </w:r>
            <w:r w:rsidRPr="00764F56">
              <w:rPr>
                <w:rFonts w:ascii="Times New Roman" w:hAnsi="Times New Roman" w:cs="Times New Roman"/>
                <w:sz w:val="22"/>
                <w:szCs w:val="22"/>
              </w:rPr>
              <w:br/>
              <w:t>Cravath, Swaine &amp; Moore</w:t>
            </w:r>
            <w:r w:rsidRPr="00764F56">
              <w:rPr>
                <w:rFonts w:ascii="Times New Roman" w:hAnsi="Times New Roman" w:cs="Times New Roman"/>
                <w:sz w:val="22"/>
                <w:szCs w:val="22"/>
              </w:rPr>
              <w:br/>
              <w:t>(212) 474-1000</w:t>
            </w:r>
            <w:r w:rsidRPr="00764F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fbarron@cravath.com </w:t>
            </w:r>
          </w:p>
        </w:tc>
      </w:tr>
    </w:tbl>
    <w:p w:rsidR="007476FD" w:rsidRPr="007476FD" w:rsidRDefault="007476FD" w:rsidP="00A611C3">
      <w:pPr>
        <w:widowControl/>
        <w:rPr>
          <w:rFonts w:ascii="Times New Roman" w:hAnsi="Times New Roman" w:cs="Times New Roman"/>
          <w:sz w:val="22"/>
          <w:szCs w:val="22"/>
        </w:rPr>
      </w:pPr>
    </w:p>
    <w:sectPr w:rsidR="007476FD" w:rsidRPr="007476FD" w:rsidSect="004F63F6">
      <w:footerReference w:type="even" r:id="rId12"/>
      <w:footerReference w:type="default" r:id="rId13"/>
      <w:type w:val="continuous"/>
      <w:pgSz w:w="12240" w:h="15840"/>
      <w:pgMar w:top="1152" w:right="1008" w:bottom="1008" w:left="1008" w:header="720" w:footer="720" w:gutter="0"/>
      <w:pgNumType w:fmt="numberInDash"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DAC" w:rsidRDefault="00B17DAC">
      <w:r>
        <w:separator/>
      </w:r>
    </w:p>
  </w:endnote>
  <w:endnote w:type="continuationSeparator" w:id="0">
    <w:p w:rsidR="00B17DAC" w:rsidRDefault="00B1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EE9" w:rsidRDefault="00F91EE9" w:rsidP="008A1B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EE9" w:rsidRDefault="00F91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6FD" w:rsidRPr="00235292" w:rsidRDefault="007476FD">
    <w:pPr>
      <w:pStyle w:val="Footer"/>
      <w:jc w:val="center"/>
      <w:rPr>
        <w:rFonts w:ascii="Times New Roman" w:hAnsi="Times New Roman" w:cs="Times New Roman"/>
      </w:rPr>
    </w:pPr>
    <w:r w:rsidRPr="00235292">
      <w:rPr>
        <w:rFonts w:ascii="Times New Roman" w:hAnsi="Times New Roman" w:cs="Times New Roman"/>
      </w:rPr>
      <w:fldChar w:fldCharType="begin"/>
    </w:r>
    <w:r w:rsidRPr="00235292">
      <w:rPr>
        <w:rFonts w:ascii="Times New Roman" w:hAnsi="Times New Roman" w:cs="Times New Roman"/>
      </w:rPr>
      <w:instrText xml:space="preserve"> PAGE   \* MERGEFORMAT </w:instrText>
    </w:r>
    <w:r w:rsidRPr="00235292">
      <w:rPr>
        <w:rFonts w:ascii="Times New Roman" w:hAnsi="Times New Roman" w:cs="Times New Roman"/>
      </w:rPr>
      <w:fldChar w:fldCharType="separate"/>
    </w:r>
    <w:r w:rsidR="00DE6377">
      <w:rPr>
        <w:rFonts w:ascii="Times New Roman" w:hAnsi="Times New Roman" w:cs="Times New Roman"/>
        <w:noProof/>
      </w:rPr>
      <w:t>- 3 -</w:t>
    </w:r>
    <w:r w:rsidRPr="00235292">
      <w:rPr>
        <w:rFonts w:ascii="Times New Roman" w:hAnsi="Times New Roman" w:cs="Times New Roman"/>
        <w:noProof/>
      </w:rPr>
      <w:fldChar w:fldCharType="end"/>
    </w:r>
  </w:p>
  <w:p w:rsidR="00F91EE9" w:rsidRPr="00BB1F27" w:rsidRDefault="00F91EE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DAC" w:rsidRDefault="00B17DAC">
      <w:r>
        <w:separator/>
      </w:r>
    </w:p>
  </w:footnote>
  <w:footnote w:type="continuationSeparator" w:id="0">
    <w:p w:rsidR="00B17DAC" w:rsidRDefault="00B1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AAD"/>
    <w:multiLevelType w:val="hybridMultilevel"/>
    <w:tmpl w:val="C2664E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5A1119"/>
    <w:multiLevelType w:val="hybridMultilevel"/>
    <w:tmpl w:val="653AFA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C46D9C"/>
    <w:multiLevelType w:val="hybridMultilevel"/>
    <w:tmpl w:val="D4E269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B33C2E"/>
    <w:multiLevelType w:val="hybridMultilevel"/>
    <w:tmpl w:val="ED1AAE7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73"/>
    <w:rsid w:val="000016A3"/>
    <w:rsid w:val="00017D92"/>
    <w:rsid w:val="00033EC9"/>
    <w:rsid w:val="0003514D"/>
    <w:rsid w:val="000441AF"/>
    <w:rsid w:val="00070DEA"/>
    <w:rsid w:val="00072516"/>
    <w:rsid w:val="00075126"/>
    <w:rsid w:val="00080A8A"/>
    <w:rsid w:val="000A2222"/>
    <w:rsid w:val="000B2BED"/>
    <w:rsid w:val="000C680E"/>
    <w:rsid w:val="000D3D25"/>
    <w:rsid w:val="000D5D7B"/>
    <w:rsid w:val="00100177"/>
    <w:rsid w:val="00103313"/>
    <w:rsid w:val="00103BBA"/>
    <w:rsid w:val="00105F0F"/>
    <w:rsid w:val="00130D6D"/>
    <w:rsid w:val="00153A66"/>
    <w:rsid w:val="00182625"/>
    <w:rsid w:val="001936CE"/>
    <w:rsid w:val="001A49B4"/>
    <w:rsid w:val="001A7982"/>
    <w:rsid w:val="001C4448"/>
    <w:rsid w:val="001D6111"/>
    <w:rsid w:val="001E4608"/>
    <w:rsid w:val="00222132"/>
    <w:rsid w:val="0022448A"/>
    <w:rsid w:val="0022579A"/>
    <w:rsid w:val="002334E4"/>
    <w:rsid w:val="00235292"/>
    <w:rsid w:val="002355B7"/>
    <w:rsid w:val="00235B06"/>
    <w:rsid w:val="0024015D"/>
    <w:rsid w:val="00246D20"/>
    <w:rsid w:val="00250822"/>
    <w:rsid w:val="00276F6A"/>
    <w:rsid w:val="00294BED"/>
    <w:rsid w:val="002E1860"/>
    <w:rsid w:val="003009B1"/>
    <w:rsid w:val="003358A4"/>
    <w:rsid w:val="00353CD5"/>
    <w:rsid w:val="00354E10"/>
    <w:rsid w:val="003753D7"/>
    <w:rsid w:val="003848FD"/>
    <w:rsid w:val="003A4439"/>
    <w:rsid w:val="003C4AD5"/>
    <w:rsid w:val="003C5A63"/>
    <w:rsid w:val="003C7AFA"/>
    <w:rsid w:val="003D53A3"/>
    <w:rsid w:val="0040657E"/>
    <w:rsid w:val="00411A20"/>
    <w:rsid w:val="004141ED"/>
    <w:rsid w:val="00425E44"/>
    <w:rsid w:val="004326D0"/>
    <w:rsid w:val="00441485"/>
    <w:rsid w:val="004510C0"/>
    <w:rsid w:val="00451298"/>
    <w:rsid w:val="0045637D"/>
    <w:rsid w:val="00457B27"/>
    <w:rsid w:val="0048180D"/>
    <w:rsid w:val="00483A73"/>
    <w:rsid w:val="00483C1B"/>
    <w:rsid w:val="004C67D9"/>
    <w:rsid w:val="004C6F2F"/>
    <w:rsid w:val="004D3316"/>
    <w:rsid w:val="004F63F6"/>
    <w:rsid w:val="0052301B"/>
    <w:rsid w:val="0053373F"/>
    <w:rsid w:val="00546052"/>
    <w:rsid w:val="00561A3B"/>
    <w:rsid w:val="00564256"/>
    <w:rsid w:val="0057425B"/>
    <w:rsid w:val="00586FD5"/>
    <w:rsid w:val="0059587E"/>
    <w:rsid w:val="005E0F42"/>
    <w:rsid w:val="0060330C"/>
    <w:rsid w:val="006106A4"/>
    <w:rsid w:val="0061781E"/>
    <w:rsid w:val="00635E99"/>
    <w:rsid w:val="00644123"/>
    <w:rsid w:val="00647D1F"/>
    <w:rsid w:val="00656A47"/>
    <w:rsid w:val="0065794E"/>
    <w:rsid w:val="006678D7"/>
    <w:rsid w:val="00673D77"/>
    <w:rsid w:val="00682977"/>
    <w:rsid w:val="0069708E"/>
    <w:rsid w:val="006A02A9"/>
    <w:rsid w:val="006A0FF6"/>
    <w:rsid w:val="006B6919"/>
    <w:rsid w:val="006C4FE3"/>
    <w:rsid w:val="006D5E5A"/>
    <w:rsid w:val="00700DC1"/>
    <w:rsid w:val="00726023"/>
    <w:rsid w:val="00727BDF"/>
    <w:rsid w:val="00734150"/>
    <w:rsid w:val="007476FD"/>
    <w:rsid w:val="00752981"/>
    <w:rsid w:val="00764F56"/>
    <w:rsid w:val="00786912"/>
    <w:rsid w:val="007A0AB6"/>
    <w:rsid w:val="007C3CB4"/>
    <w:rsid w:val="007D3D4B"/>
    <w:rsid w:val="007D47F9"/>
    <w:rsid w:val="007F4AD7"/>
    <w:rsid w:val="007F6900"/>
    <w:rsid w:val="007F6FAE"/>
    <w:rsid w:val="00803B4D"/>
    <w:rsid w:val="00814461"/>
    <w:rsid w:val="00820E4C"/>
    <w:rsid w:val="00837026"/>
    <w:rsid w:val="00866EC5"/>
    <w:rsid w:val="0087468A"/>
    <w:rsid w:val="008A0DB8"/>
    <w:rsid w:val="008A16BC"/>
    <w:rsid w:val="008A1BA5"/>
    <w:rsid w:val="008A622F"/>
    <w:rsid w:val="008A7FC7"/>
    <w:rsid w:val="008C4342"/>
    <w:rsid w:val="0091322D"/>
    <w:rsid w:val="0091735F"/>
    <w:rsid w:val="00936C45"/>
    <w:rsid w:val="0096514A"/>
    <w:rsid w:val="009E7F8F"/>
    <w:rsid w:val="00A00C3C"/>
    <w:rsid w:val="00A164FD"/>
    <w:rsid w:val="00A25739"/>
    <w:rsid w:val="00A40617"/>
    <w:rsid w:val="00A50B2B"/>
    <w:rsid w:val="00A611C3"/>
    <w:rsid w:val="00A676A2"/>
    <w:rsid w:val="00A90ECE"/>
    <w:rsid w:val="00AA1116"/>
    <w:rsid w:val="00AA59A6"/>
    <w:rsid w:val="00AA6193"/>
    <w:rsid w:val="00AE018E"/>
    <w:rsid w:val="00AE0344"/>
    <w:rsid w:val="00AF11B4"/>
    <w:rsid w:val="00B05BF9"/>
    <w:rsid w:val="00B17DAC"/>
    <w:rsid w:val="00B20E46"/>
    <w:rsid w:val="00B30442"/>
    <w:rsid w:val="00B3339D"/>
    <w:rsid w:val="00B576D7"/>
    <w:rsid w:val="00B8119E"/>
    <w:rsid w:val="00BA235C"/>
    <w:rsid w:val="00BB1F27"/>
    <w:rsid w:val="00BC0482"/>
    <w:rsid w:val="00C22714"/>
    <w:rsid w:val="00C23DFE"/>
    <w:rsid w:val="00C2741B"/>
    <w:rsid w:val="00C353AF"/>
    <w:rsid w:val="00C47235"/>
    <w:rsid w:val="00C63649"/>
    <w:rsid w:val="00CD7B41"/>
    <w:rsid w:val="00CF39C6"/>
    <w:rsid w:val="00D03052"/>
    <w:rsid w:val="00D06B90"/>
    <w:rsid w:val="00D27E68"/>
    <w:rsid w:val="00D31AE9"/>
    <w:rsid w:val="00D368F2"/>
    <w:rsid w:val="00D40913"/>
    <w:rsid w:val="00D464B2"/>
    <w:rsid w:val="00D47C91"/>
    <w:rsid w:val="00D64EE0"/>
    <w:rsid w:val="00D67809"/>
    <w:rsid w:val="00D93527"/>
    <w:rsid w:val="00D9626F"/>
    <w:rsid w:val="00DA6F73"/>
    <w:rsid w:val="00DB0638"/>
    <w:rsid w:val="00DE07B9"/>
    <w:rsid w:val="00DE6377"/>
    <w:rsid w:val="00E3795B"/>
    <w:rsid w:val="00E5683B"/>
    <w:rsid w:val="00E74EEB"/>
    <w:rsid w:val="00EA0757"/>
    <w:rsid w:val="00EB3DE9"/>
    <w:rsid w:val="00EE333C"/>
    <w:rsid w:val="00EE3AD2"/>
    <w:rsid w:val="00EE3B7D"/>
    <w:rsid w:val="00EE5524"/>
    <w:rsid w:val="00F063AD"/>
    <w:rsid w:val="00F27ACD"/>
    <w:rsid w:val="00F40685"/>
    <w:rsid w:val="00F90DEC"/>
    <w:rsid w:val="00F91EE9"/>
    <w:rsid w:val="00FA42DC"/>
    <w:rsid w:val="00FB2E4B"/>
    <w:rsid w:val="00FD7C68"/>
    <w:rsid w:val="00FF521C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25DA74"/>
  <w15:docId w15:val="{FDB316DE-D6CA-49A1-B6A7-18A71F21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3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53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93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527"/>
  </w:style>
  <w:style w:type="paragraph" w:styleId="Header">
    <w:name w:val="header"/>
    <w:basedOn w:val="Normal"/>
    <w:rsid w:val="00BB1F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64FD"/>
    <w:rPr>
      <w:rFonts w:ascii="Arial" w:hAnsi="Arial" w:cs="Arial"/>
    </w:rPr>
  </w:style>
  <w:style w:type="table" w:styleId="TableGrid">
    <w:name w:val="Table Grid"/>
    <w:basedOn w:val="TableNormal"/>
    <w:rsid w:val="0000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no-caps1">
    <w:name w:val="-no-caps1"/>
    <w:rsid w:val="007476FD"/>
    <w:rPr>
      <w:caps w:val="0"/>
    </w:rPr>
  </w:style>
  <w:style w:type="paragraph" w:styleId="BalloonText">
    <w:name w:val="Balloon Text"/>
    <w:basedOn w:val="Normal"/>
    <w:link w:val="BalloonTextChar"/>
    <w:rsid w:val="0035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4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hannon@fcsl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reiber@fcsl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sty@seattleu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ighton_ronald@wawd.uscourt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onnelly@connelly-law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eiber%20--%202015%20Resume%20(June%2013%20v.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Reiber -- 2015 Resume (June 13 v.2)</Template>
  <TotalTime>79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Tml</vt:lpstr>
    </vt:vector>
  </TitlesOfParts>
  <Company>FCSL</Company>
  <LinksUpToDate>false</LinksUpToDate>
  <CharactersWithSpaces>6907</CharactersWithSpaces>
  <SharedDoc>false</SharedDoc>
  <HLinks>
    <vt:vector size="24" baseType="variant">
      <vt:variant>
        <vt:i4>5046374</vt:i4>
      </vt:variant>
      <vt:variant>
        <vt:i4>9</vt:i4>
      </vt:variant>
      <vt:variant>
        <vt:i4>0</vt:i4>
      </vt:variant>
      <vt:variant>
        <vt:i4>5</vt:i4>
      </vt:variant>
      <vt:variant>
        <vt:lpwstr>mailto:lusty@seattleu.edu</vt:lpwstr>
      </vt:variant>
      <vt:variant>
        <vt:lpwstr/>
      </vt:variant>
      <vt:variant>
        <vt:i4>7798833</vt:i4>
      </vt:variant>
      <vt:variant>
        <vt:i4>6</vt:i4>
      </vt:variant>
      <vt:variant>
        <vt:i4>0</vt:i4>
      </vt:variant>
      <vt:variant>
        <vt:i4>5</vt:i4>
      </vt:variant>
      <vt:variant>
        <vt:lpwstr>mailto:leighton_ronald@wawd.uscourts.gov</vt:lpwstr>
      </vt:variant>
      <vt:variant>
        <vt:lpwstr/>
      </vt:variant>
      <vt:variant>
        <vt:i4>1376354</vt:i4>
      </vt:variant>
      <vt:variant>
        <vt:i4>3</vt:i4>
      </vt:variant>
      <vt:variant>
        <vt:i4>0</vt:i4>
      </vt:variant>
      <vt:variant>
        <vt:i4>5</vt:i4>
      </vt:variant>
      <vt:variant>
        <vt:lpwstr>mailto:jconnelly@connelly-law.com</vt:lpwstr>
      </vt:variant>
      <vt:variant>
        <vt:lpwstr/>
      </vt:variant>
      <vt:variant>
        <vt:i4>3538951</vt:i4>
      </vt:variant>
      <vt:variant>
        <vt:i4>0</vt:i4>
      </vt:variant>
      <vt:variant>
        <vt:i4>0</vt:i4>
      </vt:variant>
      <vt:variant>
        <vt:i4>5</vt:i4>
      </vt:variant>
      <vt:variant>
        <vt:lpwstr>mailto:bshannon@fcsl.edu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Tml</dc:title>
  <dc:creator>Windows User</dc:creator>
  <cp:lastModifiedBy>Matthew Reiber</cp:lastModifiedBy>
  <cp:revision>8</cp:revision>
  <cp:lastPrinted>2015-06-22T19:42:00Z</cp:lastPrinted>
  <dcterms:created xsi:type="dcterms:W3CDTF">2016-06-19T02:50:00Z</dcterms:created>
  <dcterms:modified xsi:type="dcterms:W3CDTF">2017-12-12T13:47:00Z</dcterms:modified>
</cp:coreProperties>
</file>