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CA" w:rsidRPr="000D658C" w:rsidRDefault="007140CA" w:rsidP="00CC1D17">
      <w:pPr>
        <w:pStyle w:val="Heading6"/>
        <w:pBdr>
          <w:top w:val="none" w:sz="0" w:space="0" w:color="auto"/>
          <w:bottom w:val="thinThickSmallGap" w:sz="12" w:space="1" w:color="auto"/>
        </w:pBdr>
        <w:spacing w:line="240" w:lineRule="atLeast"/>
        <w:jc w:val="center"/>
        <w:rPr>
          <w:b w:val="0"/>
          <w:sz w:val="20"/>
        </w:rPr>
      </w:pPr>
      <w:r w:rsidRPr="00122962">
        <w:rPr>
          <w:sz w:val="40"/>
          <w:lang w:val="es-ES"/>
        </w:rPr>
        <w:t>Marcel P. Dulay,</w:t>
      </w:r>
      <w:r w:rsidR="004417D5">
        <w:rPr>
          <w:sz w:val="40"/>
          <w:lang w:val="es-ES"/>
        </w:rPr>
        <w:t xml:space="preserve"> </w:t>
      </w:r>
      <w:proofErr w:type="spellStart"/>
      <w:r w:rsidR="004417D5">
        <w:rPr>
          <w:sz w:val="40"/>
          <w:lang w:val="es-ES"/>
        </w:rPr>
        <w:t>Ph.D</w:t>
      </w:r>
      <w:proofErr w:type="spellEnd"/>
      <w:r w:rsidR="004417D5">
        <w:rPr>
          <w:sz w:val="40"/>
          <w:lang w:val="es-ES"/>
        </w:rPr>
        <w:t>.,</w:t>
      </w:r>
      <w:r w:rsidRPr="00122962">
        <w:rPr>
          <w:sz w:val="40"/>
          <w:lang w:val="es-ES"/>
        </w:rPr>
        <w:t xml:space="preserve"> P.E.</w:t>
      </w:r>
      <w:r w:rsidRPr="00122962">
        <w:rPr>
          <w:lang w:val="es-ES"/>
        </w:rPr>
        <w:br/>
      </w:r>
      <w:r w:rsidR="00CC1D17" w:rsidRPr="00122962">
        <w:rPr>
          <w:b w:val="0"/>
          <w:sz w:val="20"/>
          <w:lang w:val="es-ES"/>
        </w:rPr>
        <w:t>4099</w:t>
      </w:r>
      <w:r w:rsidRPr="00122962">
        <w:rPr>
          <w:b w:val="0"/>
          <w:sz w:val="20"/>
          <w:lang w:val="es-ES"/>
        </w:rPr>
        <w:t xml:space="preserve"> </w:t>
      </w:r>
      <w:r w:rsidR="00CC1D17" w:rsidRPr="00122962">
        <w:rPr>
          <w:b w:val="0"/>
          <w:sz w:val="20"/>
          <w:lang w:val="es-ES"/>
        </w:rPr>
        <w:t xml:space="preserve">Gadsden </w:t>
      </w:r>
      <w:proofErr w:type="spellStart"/>
      <w:r w:rsidR="00CC1D17" w:rsidRPr="00122962">
        <w:rPr>
          <w:b w:val="0"/>
          <w:sz w:val="20"/>
          <w:lang w:val="es-ES"/>
        </w:rPr>
        <w:t>Rd</w:t>
      </w:r>
      <w:proofErr w:type="spellEnd"/>
      <w:r w:rsidR="00CC1D17" w:rsidRPr="00122962">
        <w:rPr>
          <w:b w:val="0"/>
          <w:sz w:val="20"/>
          <w:lang w:val="es-ES"/>
        </w:rPr>
        <w:t>.</w:t>
      </w:r>
      <w:r w:rsidRPr="00122962">
        <w:rPr>
          <w:b w:val="0"/>
          <w:sz w:val="20"/>
          <w:lang w:val="es-ES"/>
        </w:rPr>
        <w:t xml:space="preserve"> </w:t>
      </w:r>
      <w:r>
        <w:rPr>
          <w:b w:val="0"/>
          <w:sz w:val="16"/>
        </w:rPr>
        <w:sym w:font="Symbol" w:char="F0B7"/>
      </w:r>
      <w:r w:rsidRPr="00122962">
        <w:rPr>
          <w:b w:val="0"/>
          <w:sz w:val="20"/>
          <w:lang w:val="es-ES"/>
        </w:rPr>
        <w:t xml:space="preserve">  </w:t>
      </w:r>
      <w:r w:rsidR="00CC1D17">
        <w:rPr>
          <w:b w:val="0"/>
          <w:sz w:val="20"/>
        </w:rPr>
        <w:t>Jacksonville</w:t>
      </w:r>
      <w:r>
        <w:rPr>
          <w:b w:val="0"/>
          <w:sz w:val="20"/>
        </w:rPr>
        <w:t xml:space="preserve">, </w:t>
      </w:r>
      <w:r w:rsidR="00CC1D17">
        <w:rPr>
          <w:b w:val="0"/>
          <w:sz w:val="20"/>
        </w:rPr>
        <w:t>FL</w:t>
      </w:r>
      <w:r>
        <w:rPr>
          <w:b w:val="0"/>
          <w:sz w:val="20"/>
        </w:rPr>
        <w:t xml:space="preserve"> </w:t>
      </w:r>
      <w:r w:rsidR="00CC1D17">
        <w:rPr>
          <w:b w:val="0"/>
          <w:sz w:val="20"/>
        </w:rPr>
        <w:t>32207</w:t>
      </w:r>
      <w:r>
        <w:rPr>
          <w:b w:val="0"/>
          <w:sz w:val="20"/>
        </w:rPr>
        <w:t xml:space="preserve">  </w:t>
      </w:r>
      <w:r>
        <w:rPr>
          <w:b w:val="0"/>
          <w:sz w:val="16"/>
        </w:rPr>
        <w:sym w:font="Symbol" w:char="F0B7"/>
      </w:r>
      <w:r>
        <w:rPr>
          <w:b w:val="0"/>
          <w:sz w:val="20"/>
        </w:rPr>
        <w:t xml:space="preserve">  </w:t>
      </w:r>
      <w:r w:rsidR="000D658C">
        <w:rPr>
          <w:b w:val="0"/>
          <w:sz w:val="20"/>
        </w:rPr>
        <w:t>H</w:t>
      </w:r>
      <w:r w:rsidR="003B697A">
        <w:rPr>
          <w:b w:val="0"/>
          <w:sz w:val="20"/>
        </w:rPr>
        <w:t xml:space="preserve"> </w:t>
      </w:r>
      <w:r>
        <w:rPr>
          <w:b w:val="0"/>
          <w:sz w:val="20"/>
        </w:rPr>
        <w:t>(</w:t>
      </w:r>
      <w:r w:rsidR="00CC1D17">
        <w:rPr>
          <w:b w:val="0"/>
          <w:sz w:val="20"/>
        </w:rPr>
        <w:t>904</w:t>
      </w:r>
      <w:r>
        <w:rPr>
          <w:b w:val="0"/>
          <w:sz w:val="20"/>
        </w:rPr>
        <w:t>)</w:t>
      </w:r>
      <w:r w:rsidR="00CC1D17">
        <w:rPr>
          <w:b w:val="0"/>
          <w:sz w:val="20"/>
        </w:rPr>
        <w:t xml:space="preserve"> 391</w:t>
      </w:r>
      <w:r>
        <w:rPr>
          <w:b w:val="0"/>
          <w:sz w:val="20"/>
        </w:rPr>
        <w:t>-</w:t>
      </w:r>
      <w:r w:rsidR="00CC1D17">
        <w:rPr>
          <w:b w:val="0"/>
          <w:sz w:val="20"/>
        </w:rPr>
        <w:t>1019</w:t>
      </w:r>
      <w:r>
        <w:rPr>
          <w:b w:val="0"/>
          <w:sz w:val="20"/>
        </w:rPr>
        <w:t xml:space="preserve"> </w:t>
      </w:r>
      <w:r w:rsidR="000D658C">
        <w:rPr>
          <w:b w:val="0"/>
          <w:sz w:val="20"/>
        </w:rPr>
        <w:t xml:space="preserve"> M</w:t>
      </w:r>
      <w:r w:rsidR="003B697A">
        <w:rPr>
          <w:b w:val="0"/>
          <w:sz w:val="20"/>
        </w:rPr>
        <w:t xml:space="preserve"> </w:t>
      </w:r>
      <w:r w:rsidR="000D658C">
        <w:rPr>
          <w:b w:val="0"/>
          <w:sz w:val="20"/>
        </w:rPr>
        <w:t>(</w:t>
      </w:r>
      <w:r w:rsidR="00801336">
        <w:rPr>
          <w:b w:val="0"/>
          <w:sz w:val="20"/>
        </w:rPr>
        <w:t>904</w:t>
      </w:r>
      <w:r w:rsidR="000D658C">
        <w:rPr>
          <w:b w:val="0"/>
          <w:sz w:val="20"/>
        </w:rPr>
        <w:t>)</w:t>
      </w:r>
      <w:r w:rsidR="00AB73C8">
        <w:rPr>
          <w:b w:val="0"/>
          <w:sz w:val="20"/>
        </w:rPr>
        <w:t xml:space="preserve"> </w:t>
      </w:r>
      <w:r w:rsidR="00801336">
        <w:rPr>
          <w:b w:val="0"/>
          <w:sz w:val="20"/>
        </w:rPr>
        <w:t>525-9358</w:t>
      </w:r>
      <w:r w:rsidR="000D658C">
        <w:rPr>
          <w:b w:val="0"/>
          <w:sz w:val="20"/>
        </w:rPr>
        <w:t xml:space="preserve"> </w:t>
      </w:r>
      <w:r w:rsidR="000D658C">
        <w:rPr>
          <w:b w:val="0"/>
          <w:sz w:val="16"/>
        </w:rPr>
        <w:sym w:font="Symbol" w:char="F0B7"/>
      </w:r>
      <w:r w:rsidR="000D658C">
        <w:rPr>
          <w:b w:val="0"/>
          <w:sz w:val="16"/>
        </w:rPr>
        <w:t xml:space="preserve"> </w:t>
      </w:r>
      <w:r w:rsidR="000D658C">
        <w:rPr>
          <w:b w:val="0"/>
          <w:sz w:val="20"/>
        </w:rPr>
        <w:t xml:space="preserve"> </w:t>
      </w:r>
      <w:r w:rsidR="00801336">
        <w:rPr>
          <w:b w:val="0"/>
          <w:sz w:val="20"/>
        </w:rPr>
        <w:t>mdulay</w:t>
      </w:r>
      <w:r w:rsidR="00954F69">
        <w:rPr>
          <w:b w:val="0"/>
          <w:sz w:val="20"/>
        </w:rPr>
        <w:t>@</w:t>
      </w:r>
      <w:r w:rsidR="00801336">
        <w:rPr>
          <w:b w:val="0"/>
          <w:sz w:val="20"/>
        </w:rPr>
        <w:t>ju.edu</w:t>
      </w:r>
    </w:p>
    <w:p w:rsidR="00766A70" w:rsidRDefault="00766A70" w:rsidP="009D0443">
      <w:pPr>
        <w:spacing w:before="240"/>
        <w:ind w:firstLine="0"/>
      </w:pPr>
      <w:r w:rsidRPr="00B60D5A">
        <w:t xml:space="preserve">Mr. Dulay has </w:t>
      </w:r>
      <w:r w:rsidR="002011B5">
        <w:t xml:space="preserve">over </w:t>
      </w:r>
      <w:r w:rsidR="007205B3">
        <w:t>20</w:t>
      </w:r>
      <w:r w:rsidRPr="00B60D5A">
        <w:t xml:space="preserve"> </w:t>
      </w:r>
      <w:r w:rsidR="003B799D">
        <w:t xml:space="preserve">years </w:t>
      </w:r>
      <w:r w:rsidR="007205B3">
        <w:t xml:space="preserve">of work experience </w:t>
      </w:r>
      <w:r w:rsidRPr="00B60D5A">
        <w:t xml:space="preserve">in civil/environmental engineering </w:t>
      </w:r>
      <w:r>
        <w:t>interest</w:t>
      </w:r>
      <w:r w:rsidR="00010968">
        <w:t xml:space="preserve">s </w:t>
      </w:r>
      <w:r w:rsidR="00954F69">
        <w:t>on</w:t>
      </w:r>
      <w:r w:rsidR="00010968">
        <w:t xml:space="preserve"> how </w:t>
      </w:r>
      <w:r w:rsidR="003B799D">
        <w:t>infrastructure and environmental policy can better serve the public interests</w:t>
      </w:r>
      <w:r w:rsidR="00010968">
        <w:t xml:space="preserve">.  </w:t>
      </w:r>
      <w:r w:rsidR="000C1D95">
        <w:t>Areas of engineering expertise include feasibility studies and design related to civil infrastructure and water resources</w:t>
      </w:r>
      <w:r w:rsidR="003B799D">
        <w:t xml:space="preserve">; </w:t>
      </w:r>
      <w:r w:rsidR="000C1D95">
        <w:t xml:space="preserve">solution methods such as GIS, simulation/optimization modeling, statistics, qualitative analysis, </w:t>
      </w:r>
      <w:r w:rsidR="003B799D">
        <w:t xml:space="preserve">and </w:t>
      </w:r>
      <w:r w:rsidR="000C1D95">
        <w:t>advanced computer modeling techniques</w:t>
      </w:r>
      <w:r w:rsidR="003B799D">
        <w:t xml:space="preserve">; and drainage design.  </w:t>
      </w:r>
      <w:r w:rsidR="00010968">
        <w:t>His particular policy experience is</w:t>
      </w:r>
      <w:r>
        <w:t xml:space="preserve"> in transboundary </w:t>
      </w:r>
      <w:r w:rsidR="00010968">
        <w:t xml:space="preserve">natural resource </w:t>
      </w:r>
      <w:r>
        <w:t>issues, environment</w:t>
      </w:r>
      <w:r w:rsidR="00010968">
        <w:t xml:space="preserve"> policy development</w:t>
      </w:r>
      <w:r>
        <w:t>, conflict</w:t>
      </w:r>
      <w:r w:rsidR="00010968">
        <w:t xml:space="preserve"> resolution</w:t>
      </w:r>
      <w:r>
        <w:t xml:space="preserve">, </w:t>
      </w:r>
      <w:r w:rsidR="00010968">
        <w:t xml:space="preserve">and public participation.  </w:t>
      </w:r>
      <w:r>
        <w:t>Mr. Dulay has managed multi-million dollar projects, dealt with international clients</w:t>
      </w:r>
      <w:r w:rsidR="00954F69">
        <w:t>,</w:t>
      </w:r>
      <w:r>
        <w:t xml:space="preserve"> and supervised dozens of people.  He has presented papers </w:t>
      </w:r>
      <w:r w:rsidR="00F53678">
        <w:t xml:space="preserve">on </w:t>
      </w:r>
      <w:r>
        <w:t>his engineering work,</w:t>
      </w:r>
      <w:r w:rsidR="008C10BB">
        <w:t xml:space="preserve"> and</w:t>
      </w:r>
      <w:r w:rsidR="00F53678">
        <w:t xml:space="preserve"> co-chaired conferences and </w:t>
      </w:r>
      <w:r>
        <w:t xml:space="preserve">panels on environmental issues.  He </w:t>
      </w:r>
      <w:r w:rsidR="003B799D">
        <w:t>serves in various capacities in his community to promote poverty relief and human health.</w:t>
      </w:r>
      <w:r>
        <w:t xml:space="preserve">  </w:t>
      </w:r>
      <w:r w:rsidR="007C316C">
        <w:t xml:space="preserve">  </w:t>
      </w:r>
    </w:p>
    <w:p w:rsidR="00FD2FC8" w:rsidRDefault="00F6457B" w:rsidP="00F53678">
      <w:pPr>
        <w:spacing w:before="160" w:after="0" w:line="240" w:lineRule="auto"/>
        <w:ind w:firstLine="0"/>
        <w:jc w:val="left"/>
        <w:outlineLvl w:val="0"/>
        <w:rPr>
          <w:rFonts w:ascii="Arial Narrow" w:hAnsi="Arial Narrow"/>
          <w:b/>
          <w:sz w:val="28"/>
        </w:rPr>
      </w:pPr>
      <w:r>
        <w:rPr>
          <w:rFonts w:ascii="Arial Narrow" w:hAnsi="Arial Narrow"/>
          <w:b/>
          <w:sz w:val="28"/>
        </w:rPr>
        <w:t xml:space="preserve">PE </w:t>
      </w:r>
      <w:r w:rsidR="00FD2FC8">
        <w:rPr>
          <w:rFonts w:ascii="Arial Narrow" w:hAnsi="Arial Narrow"/>
          <w:b/>
          <w:sz w:val="28"/>
        </w:rPr>
        <w:t>Licens</w:t>
      </w:r>
      <w:r w:rsidR="00954F69">
        <w:rPr>
          <w:rFonts w:ascii="Arial Narrow" w:hAnsi="Arial Narrow"/>
          <w:b/>
          <w:sz w:val="28"/>
        </w:rPr>
        <w:t>ur</w:t>
      </w:r>
      <w:r w:rsidR="00FD2FC8">
        <w:rPr>
          <w:rFonts w:ascii="Arial Narrow" w:hAnsi="Arial Narrow"/>
          <w:b/>
          <w:sz w:val="28"/>
        </w:rPr>
        <w:t xml:space="preserve">e: </w:t>
      </w:r>
      <w:r w:rsidR="006552CC">
        <w:rPr>
          <w:rFonts w:ascii="Arial Narrow" w:hAnsi="Arial Narrow"/>
          <w:b/>
          <w:sz w:val="28"/>
        </w:rPr>
        <w:t xml:space="preserve"> </w:t>
      </w:r>
      <w:r w:rsidR="00FD2FC8" w:rsidRPr="006552CC">
        <w:rPr>
          <w:rStyle w:val="BodyTextChar"/>
        </w:rPr>
        <w:t>T</w:t>
      </w:r>
      <w:r w:rsidR="00DC4D57">
        <w:rPr>
          <w:rStyle w:val="BodyTextChar"/>
        </w:rPr>
        <w:t>X</w:t>
      </w:r>
      <w:r w:rsidR="00FD2FC8" w:rsidRPr="006552CC">
        <w:rPr>
          <w:rStyle w:val="BodyTextChar"/>
        </w:rPr>
        <w:t xml:space="preserve"> 87692</w:t>
      </w:r>
      <w:r w:rsidR="00471D8F">
        <w:rPr>
          <w:rStyle w:val="BodyTextChar"/>
        </w:rPr>
        <w:t xml:space="preserve"> (2001), </w:t>
      </w:r>
      <w:r w:rsidR="00A17549">
        <w:rPr>
          <w:rStyle w:val="BodyTextChar"/>
        </w:rPr>
        <w:t>F</w:t>
      </w:r>
      <w:r w:rsidR="00DC4D57">
        <w:rPr>
          <w:rStyle w:val="BodyTextChar"/>
        </w:rPr>
        <w:t>L</w:t>
      </w:r>
      <w:r w:rsidR="00A17549">
        <w:rPr>
          <w:rStyle w:val="BodyTextChar"/>
        </w:rPr>
        <w:t xml:space="preserve"> </w:t>
      </w:r>
      <w:r w:rsidR="00122962">
        <w:rPr>
          <w:rStyle w:val="BodyTextChar"/>
        </w:rPr>
        <w:t>70382</w:t>
      </w:r>
      <w:r w:rsidR="00471D8F">
        <w:rPr>
          <w:rStyle w:val="BodyTextChar"/>
        </w:rPr>
        <w:t xml:space="preserve"> (2009)</w:t>
      </w:r>
      <w:r w:rsidR="00DC4D57">
        <w:rPr>
          <w:rStyle w:val="BodyTextChar"/>
        </w:rPr>
        <w:t xml:space="preserve">, </w:t>
      </w:r>
      <w:r>
        <w:rPr>
          <w:rStyle w:val="BodyTextChar"/>
        </w:rPr>
        <w:t xml:space="preserve">GA </w:t>
      </w:r>
      <w:r w:rsidRPr="00F6457B">
        <w:rPr>
          <w:rStyle w:val="BodyTextChar"/>
        </w:rPr>
        <w:t>PE035318</w:t>
      </w:r>
      <w:r>
        <w:rPr>
          <w:rStyle w:val="BodyTextChar"/>
        </w:rPr>
        <w:t xml:space="preserve"> (2010), </w:t>
      </w:r>
      <w:r w:rsidR="00DC4D57">
        <w:rPr>
          <w:rStyle w:val="BodyTextChar"/>
        </w:rPr>
        <w:t xml:space="preserve">NCEES </w:t>
      </w:r>
      <w:r w:rsidR="00E66B29" w:rsidRPr="00E66B29">
        <w:rPr>
          <w:rStyle w:val="BodyTextChar"/>
        </w:rPr>
        <w:t>42085</w:t>
      </w:r>
      <w:r w:rsidR="00E66B29">
        <w:rPr>
          <w:rStyle w:val="BodyTextChar"/>
        </w:rPr>
        <w:t xml:space="preserve"> (2010</w:t>
      </w:r>
      <w:r w:rsidR="00DC4D57">
        <w:rPr>
          <w:rStyle w:val="BodyTextChar"/>
        </w:rPr>
        <w:t>)</w:t>
      </w:r>
    </w:p>
    <w:p w:rsidR="00766A70" w:rsidRDefault="00766A70" w:rsidP="00F53678">
      <w:pPr>
        <w:spacing w:before="160" w:after="0" w:line="240" w:lineRule="auto"/>
        <w:ind w:leftChars="1" w:left="576" w:hangingChars="205" w:hanging="574"/>
        <w:jc w:val="left"/>
        <w:outlineLvl w:val="0"/>
        <w:rPr>
          <w:rFonts w:ascii="Arial Narrow" w:hAnsi="Arial Narrow"/>
          <w:b/>
          <w:sz w:val="28"/>
        </w:rPr>
      </w:pPr>
      <w:r w:rsidRPr="00766A70">
        <w:rPr>
          <w:rFonts w:ascii="Arial Narrow" w:hAnsi="Arial Narrow"/>
          <w:b/>
          <w:sz w:val="28"/>
        </w:rPr>
        <w:t>Professional Preparation:</w:t>
      </w:r>
      <w:r w:rsidR="006552CC">
        <w:rPr>
          <w:rFonts w:ascii="Arial Narrow" w:hAnsi="Arial Narrow"/>
          <w:b/>
          <w:sz w:val="28"/>
        </w:rPr>
        <w:t xml:space="preserve">  </w:t>
      </w:r>
    </w:p>
    <w:p w:rsidR="00A23E37" w:rsidRPr="00010968" w:rsidRDefault="00766A70" w:rsidP="00CD1622">
      <w:pPr>
        <w:pStyle w:val="BodyText"/>
        <w:spacing w:before="20" w:after="120" w:line="240" w:lineRule="exact"/>
        <w:ind w:left="360" w:hanging="360"/>
        <w:rPr>
          <w:sz w:val="22"/>
          <w:szCs w:val="22"/>
        </w:rPr>
      </w:pPr>
      <w:r w:rsidRPr="002A004A">
        <w:rPr>
          <w:szCs w:val="24"/>
        </w:rPr>
        <w:t>University of Texas at Austin (</w:t>
      </w:r>
      <w:r w:rsidR="002470F3">
        <w:rPr>
          <w:szCs w:val="24"/>
        </w:rPr>
        <w:t>20</w:t>
      </w:r>
      <w:r w:rsidR="003F6BB4">
        <w:rPr>
          <w:szCs w:val="24"/>
        </w:rPr>
        <w:t>1</w:t>
      </w:r>
      <w:r w:rsidR="006250D7">
        <w:rPr>
          <w:szCs w:val="24"/>
        </w:rPr>
        <w:t>1</w:t>
      </w:r>
      <w:r w:rsidRPr="002A004A">
        <w:rPr>
          <w:szCs w:val="24"/>
        </w:rPr>
        <w:t>) – Ph.D.</w:t>
      </w:r>
      <w:r w:rsidR="009951BC">
        <w:rPr>
          <w:szCs w:val="24"/>
        </w:rPr>
        <w:t>,</w:t>
      </w:r>
      <w:r w:rsidR="002A004A" w:rsidRPr="002A004A">
        <w:rPr>
          <w:szCs w:val="24"/>
        </w:rPr>
        <w:t xml:space="preserve"> </w:t>
      </w:r>
      <w:r w:rsidR="006552CC">
        <w:rPr>
          <w:szCs w:val="24"/>
        </w:rPr>
        <w:t xml:space="preserve">Public </w:t>
      </w:r>
      <w:r w:rsidR="002A004A" w:rsidRPr="002A004A">
        <w:rPr>
          <w:szCs w:val="24"/>
        </w:rPr>
        <w:t>Policy</w:t>
      </w:r>
      <w:r w:rsidR="00CD1622">
        <w:rPr>
          <w:szCs w:val="24"/>
        </w:rPr>
        <w:t xml:space="preserve"> (</w:t>
      </w:r>
      <w:r w:rsidR="006552CC">
        <w:rPr>
          <w:szCs w:val="24"/>
        </w:rPr>
        <w:t>environmental</w:t>
      </w:r>
      <w:r w:rsidR="00010968">
        <w:rPr>
          <w:szCs w:val="24"/>
        </w:rPr>
        <w:t>/economics</w:t>
      </w:r>
      <w:r w:rsidR="006552CC">
        <w:rPr>
          <w:szCs w:val="24"/>
        </w:rPr>
        <w:t xml:space="preserve"> focus</w:t>
      </w:r>
      <w:r w:rsidR="00CD1622">
        <w:rPr>
          <w:szCs w:val="24"/>
        </w:rPr>
        <w:t xml:space="preserve">), </w:t>
      </w:r>
      <w:r w:rsidR="00A23E37" w:rsidRPr="00010968">
        <w:rPr>
          <w:sz w:val="22"/>
          <w:szCs w:val="22"/>
        </w:rPr>
        <w:t xml:space="preserve">Dissertation: </w:t>
      </w:r>
      <w:r w:rsidR="009951BC">
        <w:rPr>
          <w:i/>
          <w:sz w:val="22"/>
          <w:szCs w:val="22"/>
        </w:rPr>
        <w:t>From Chaos to Harmony</w:t>
      </w:r>
      <w:r w:rsidR="00010968" w:rsidRPr="00010968">
        <w:rPr>
          <w:i/>
          <w:sz w:val="22"/>
          <w:szCs w:val="22"/>
        </w:rPr>
        <w:t xml:space="preserve">: </w:t>
      </w:r>
      <w:r w:rsidR="009951BC">
        <w:rPr>
          <w:i/>
          <w:sz w:val="22"/>
          <w:szCs w:val="22"/>
        </w:rPr>
        <w:t xml:space="preserve">Public Participation in </w:t>
      </w:r>
      <w:r w:rsidR="006552CC" w:rsidRPr="00010968">
        <w:rPr>
          <w:i/>
          <w:sz w:val="22"/>
          <w:szCs w:val="22"/>
        </w:rPr>
        <w:t xml:space="preserve">Environmental </w:t>
      </w:r>
      <w:r w:rsidR="00A448C5" w:rsidRPr="00010968">
        <w:rPr>
          <w:i/>
          <w:sz w:val="22"/>
          <w:szCs w:val="22"/>
        </w:rPr>
        <w:t>Policy</w:t>
      </w:r>
    </w:p>
    <w:p w:rsidR="0062285D" w:rsidRDefault="006552CC" w:rsidP="000C1D95">
      <w:pPr>
        <w:pStyle w:val="BodyText"/>
        <w:numPr>
          <w:ilvl w:val="0"/>
          <w:numId w:val="5"/>
        </w:numPr>
        <w:spacing w:before="20" w:after="40" w:line="240" w:lineRule="exact"/>
        <w:rPr>
          <w:sz w:val="22"/>
          <w:szCs w:val="22"/>
        </w:rPr>
      </w:pPr>
      <w:r w:rsidRPr="00010968">
        <w:rPr>
          <w:sz w:val="22"/>
          <w:szCs w:val="22"/>
        </w:rPr>
        <w:t xml:space="preserve">Graduate </w:t>
      </w:r>
      <w:r w:rsidR="00AF0281" w:rsidRPr="00010968">
        <w:rPr>
          <w:sz w:val="22"/>
          <w:szCs w:val="22"/>
        </w:rPr>
        <w:t xml:space="preserve">Integrated Watershed Science </w:t>
      </w:r>
      <w:r w:rsidRPr="00010968">
        <w:rPr>
          <w:sz w:val="22"/>
          <w:szCs w:val="22"/>
        </w:rPr>
        <w:t>Portfolio</w:t>
      </w:r>
      <w:r w:rsidR="0062285D">
        <w:rPr>
          <w:sz w:val="22"/>
          <w:szCs w:val="22"/>
        </w:rPr>
        <w:t xml:space="preserve"> – water resources management focus</w:t>
      </w:r>
    </w:p>
    <w:p w:rsidR="0062285D" w:rsidRDefault="00AF0281" w:rsidP="000C1D95">
      <w:pPr>
        <w:pStyle w:val="BodyText"/>
        <w:numPr>
          <w:ilvl w:val="0"/>
          <w:numId w:val="5"/>
        </w:numPr>
        <w:spacing w:before="20" w:after="40" w:line="240" w:lineRule="exact"/>
        <w:rPr>
          <w:sz w:val="22"/>
          <w:szCs w:val="22"/>
        </w:rPr>
      </w:pPr>
      <w:r w:rsidRPr="00010968">
        <w:rPr>
          <w:sz w:val="22"/>
          <w:szCs w:val="22"/>
        </w:rPr>
        <w:t>Doctoral Dispute Resolution</w:t>
      </w:r>
      <w:r w:rsidR="006552CC" w:rsidRPr="00010968">
        <w:rPr>
          <w:sz w:val="22"/>
          <w:szCs w:val="22"/>
        </w:rPr>
        <w:t xml:space="preserve"> Portfolio</w:t>
      </w:r>
      <w:r w:rsidR="0062285D">
        <w:rPr>
          <w:sz w:val="22"/>
          <w:szCs w:val="22"/>
        </w:rPr>
        <w:t xml:space="preserve"> – public participation focus</w:t>
      </w:r>
    </w:p>
    <w:p w:rsidR="00AF0281" w:rsidRPr="00F66FBB" w:rsidRDefault="00BD486D" w:rsidP="000C1D95">
      <w:pPr>
        <w:pStyle w:val="BodyText"/>
        <w:numPr>
          <w:ilvl w:val="0"/>
          <w:numId w:val="5"/>
        </w:numPr>
        <w:spacing w:before="20" w:after="40" w:line="240" w:lineRule="exact"/>
        <w:rPr>
          <w:sz w:val="22"/>
          <w:szCs w:val="22"/>
        </w:rPr>
      </w:pPr>
      <w:r w:rsidRPr="00010968">
        <w:rPr>
          <w:color w:val="000000"/>
          <w:sz w:val="22"/>
          <w:szCs w:val="22"/>
        </w:rPr>
        <w:t>Graduate Portfolio in Sustainability</w:t>
      </w:r>
      <w:r w:rsidR="0062285D">
        <w:rPr>
          <w:color w:val="000000"/>
          <w:sz w:val="22"/>
          <w:szCs w:val="22"/>
        </w:rPr>
        <w:t xml:space="preserve"> – infrastructure focus</w:t>
      </w:r>
    </w:p>
    <w:p w:rsidR="00F66FBB" w:rsidRPr="00F66FBB" w:rsidRDefault="00F66FBB" w:rsidP="00F66FBB">
      <w:pPr>
        <w:pStyle w:val="BodyText"/>
        <w:numPr>
          <w:ilvl w:val="0"/>
          <w:numId w:val="5"/>
        </w:numPr>
        <w:spacing w:before="20" w:after="20" w:line="240" w:lineRule="exact"/>
        <w:rPr>
          <w:sz w:val="22"/>
          <w:szCs w:val="22"/>
        </w:rPr>
      </w:pPr>
      <w:r w:rsidRPr="00010968">
        <w:rPr>
          <w:sz w:val="22"/>
          <w:szCs w:val="22"/>
        </w:rPr>
        <w:t xml:space="preserve">Course work:  economics, sustainable development, </w:t>
      </w:r>
      <w:r>
        <w:rPr>
          <w:sz w:val="22"/>
          <w:szCs w:val="22"/>
        </w:rPr>
        <w:t xml:space="preserve">statistics, </w:t>
      </w:r>
      <w:r w:rsidRPr="00010968">
        <w:rPr>
          <w:sz w:val="22"/>
          <w:szCs w:val="22"/>
        </w:rPr>
        <w:t>public financial management, decision support analysis</w:t>
      </w:r>
      <w:r>
        <w:rPr>
          <w:sz w:val="22"/>
          <w:szCs w:val="22"/>
        </w:rPr>
        <w:t>, w</w:t>
      </w:r>
      <w:r w:rsidRPr="00010968">
        <w:rPr>
          <w:sz w:val="22"/>
          <w:szCs w:val="22"/>
        </w:rPr>
        <w:t xml:space="preserve">ater </w:t>
      </w:r>
      <w:r>
        <w:rPr>
          <w:sz w:val="22"/>
          <w:szCs w:val="22"/>
        </w:rPr>
        <w:t>r</w:t>
      </w:r>
      <w:r w:rsidRPr="00010968">
        <w:rPr>
          <w:sz w:val="22"/>
          <w:szCs w:val="22"/>
        </w:rPr>
        <w:t xml:space="preserve">esources, </w:t>
      </w:r>
      <w:r>
        <w:rPr>
          <w:sz w:val="22"/>
          <w:szCs w:val="22"/>
        </w:rPr>
        <w:t>p</w:t>
      </w:r>
      <w:r w:rsidRPr="00010968">
        <w:rPr>
          <w:sz w:val="22"/>
          <w:szCs w:val="22"/>
        </w:rPr>
        <w:t>olicy</w:t>
      </w:r>
      <w:r>
        <w:rPr>
          <w:sz w:val="22"/>
          <w:szCs w:val="22"/>
        </w:rPr>
        <w:t>,</w:t>
      </w:r>
      <w:r w:rsidRPr="00010968">
        <w:rPr>
          <w:sz w:val="22"/>
          <w:szCs w:val="22"/>
        </w:rPr>
        <w:t xml:space="preserve"> </w:t>
      </w:r>
      <w:r>
        <w:rPr>
          <w:sz w:val="22"/>
          <w:szCs w:val="22"/>
        </w:rPr>
        <w:t>and e</w:t>
      </w:r>
      <w:r w:rsidRPr="00010968">
        <w:rPr>
          <w:sz w:val="22"/>
          <w:szCs w:val="22"/>
        </w:rPr>
        <w:t xml:space="preserve">xperimental </w:t>
      </w:r>
      <w:r>
        <w:rPr>
          <w:sz w:val="22"/>
          <w:szCs w:val="22"/>
        </w:rPr>
        <w:t>d</w:t>
      </w:r>
      <w:r w:rsidRPr="00010968">
        <w:rPr>
          <w:sz w:val="22"/>
          <w:szCs w:val="22"/>
        </w:rPr>
        <w:t xml:space="preserve">esign </w:t>
      </w:r>
    </w:p>
    <w:p w:rsidR="007140CA" w:rsidRPr="002A004A" w:rsidRDefault="007140CA" w:rsidP="00010968">
      <w:pPr>
        <w:pStyle w:val="BodyText"/>
        <w:spacing w:before="20" w:after="120" w:line="240" w:lineRule="exact"/>
        <w:ind w:left="360" w:hanging="360"/>
        <w:rPr>
          <w:szCs w:val="24"/>
        </w:rPr>
      </w:pPr>
      <w:r w:rsidRPr="002A004A">
        <w:rPr>
          <w:szCs w:val="24"/>
        </w:rPr>
        <w:t>Center for Alternative Dispute Resolution (2005): 40-hour Mediation Certification</w:t>
      </w:r>
    </w:p>
    <w:p w:rsidR="00FD2FC8" w:rsidRPr="002A004A" w:rsidRDefault="006552CC" w:rsidP="00010968">
      <w:pPr>
        <w:pStyle w:val="BodyText"/>
        <w:spacing w:before="20" w:after="120" w:line="240" w:lineRule="exact"/>
        <w:ind w:left="360" w:hanging="360"/>
        <w:rPr>
          <w:szCs w:val="24"/>
        </w:rPr>
      </w:pPr>
      <w:r w:rsidRPr="002A004A">
        <w:rPr>
          <w:szCs w:val="24"/>
        </w:rPr>
        <w:t>Univ</w:t>
      </w:r>
      <w:r w:rsidR="00CD1622">
        <w:rPr>
          <w:szCs w:val="24"/>
        </w:rPr>
        <w:t>.</w:t>
      </w:r>
      <w:r w:rsidRPr="002A004A">
        <w:rPr>
          <w:szCs w:val="24"/>
        </w:rPr>
        <w:t xml:space="preserve"> of T</w:t>
      </w:r>
      <w:r w:rsidR="00CD1622">
        <w:rPr>
          <w:szCs w:val="24"/>
        </w:rPr>
        <w:t xml:space="preserve">X </w:t>
      </w:r>
      <w:r w:rsidRPr="002A004A">
        <w:rPr>
          <w:szCs w:val="24"/>
        </w:rPr>
        <w:t>at Austin</w:t>
      </w:r>
      <w:r w:rsidR="00766A70" w:rsidRPr="002A004A">
        <w:rPr>
          <w:szCs w:val="24"/>
        </w:rPr>
        <w:t xml:space="preserve"> (</w:t>
      </w:r>
      <w:r w:rsidR="001B0AC4" w:rsidRPr="002A004A">
        <w:rPr>
          <w:szCs w:val="24"/>
        </w:rPr>
        <w:t>1996</w:t>
      </w:r>
      <w:r w:rsidR="00766A70" w:rsidRPr="002A004A">
        <w:rPr>
          <w:szCs w:val="24"/>
        </w:rPr>
        <w:t xml:space="preserve">) </w:t>
      </w:r>
      <w:r w:rsidR="000D658C">
        <w:rPr>
          <w:szCs w:val="24"/>
        </w:rPr>
        <w:t xml:space="preserve">– </w:t>
      </w:r>
      <w:r w:rsidR="00FD2FC8" w:rsidRPr="002A004A">
        <w:rPr>
          <w:szCs w:val="24"/>
        </w:rPr>
        <w:t>M.S.</w:t>
      </w:r>
      <w:r w:rsidR="000D658C">
        <w:rPr>
          <w:szCs w:val="24"/>
        </w:rPr>
        <w:t xml:space="preserve"> </w:t>
      </w:r>
      <w:proofErr w:type="spellStart"/>
      <w:r w:rsidR="00FD2FC8" w:rsidRPr="002A004A">
        <w:rPr>
          <w:szCs w:val="24"/>
        </w:rPr>
        <w:t>Env</w:t>
      </w:r>
      <w:proofErr w:type="spellEnd"/>
      <w:r w:rsidR="00CD1622">
        <w:rPr>
          <w:szCs w:val="24"/>
        </w:rPr>
        <w:t>.</w:t>
      </w:r>
      <w:r w:rsidR="00766A70" w:rsidRPr="002A004A">
        <w:rPr>
          <w:szCs w:val="24"/>
        </w:rPr>
        <w:t xml:space="preserve"> </w:t>
      </w:r>
      <w:r w:rsidR="00FD2FC8" w:rsidRPr="002A004A">
        <w:rPr>
          <w:szCs w:val="24"/>
        </w:rPr>
        <w:t>Eng</w:t>
      </w:r>
      <w:r w:rsidR="00CD1622">
        <w:rPr>
          <w:szCs w:val="24"/>
        </w:rPr>
        <w:t>.</w:t>
      </w:r>
      <w:r w:rsidR="00766A70" w:rsidRPr="002A004A">
        <w:rPr>
          <w:szCs w:val="24"/>
        </w:rPr>
        <w:t xml:space="preserve"> </w:t>
      </w:r>
      <w:r w:rsidR="00F53678">
        <w:rPr>
          <w:szCs w:val="24"/>
        </w:rPr>
        <w:t>(</w:t>
      </w:r>
      <w:r w:rsidR="00010968">
        <w:rPr>
          <w:szCs w:val="24"/>
        </w:rPr>
        <w:t>water resource</w:t>
      </w:r>
      <w:r w:rsidR="00F53678">
        <w:rPr>
          <w:szCs w:val="24"/>
        </w:rPr>
        <w:t xml:space="preserve"> </w:t>
      </w:r>
      <w:r w:rsidR="000D658C">
        <w:rPr>
          <w:szCs w:val="24"/>
        </w:rPr>
        <w:t xml:space="preserve">&amp; </w:t>
      </w:r>
      <w:proofErr w:type="spellStart"/>
      <w:r w:rsidR="00CD1622">
        <w:rPr>
          <w:szCs w:val="24"/>
        </w:rPr>
        <w:t>stormwater</w:t>
      </w:r>
      <w:proofErr w:type="spellEnd"/>
      <w:r w:rsidR="00CD1622">
        <w:rPr>
          <w:szCs w:val="24"/>
        </w:rPr>
        <w:t xml:space="preserve"> </w:t>
      </w:r>
      <w:r w:rsidR="0062285D">
        <w:rPr>
          <w:szCs w:val="24"/>
        </w:rPr>
        <w:t xml:space="preserve">treatment </w:t>
      </w:r>
      <w:r w:rsidR="00F53678">
        <w:rPr>
          <w:szCs w:val="24"/>
        </w:rPr>
        <w:t>focus)</w:t>
      </w:r>
    </w:p>
    <w:p w:rsidR="006552CC" w:rsidRDefault="00766A70" w:rsidP="00010968">
      <w:pPr>
        <w:pStyle w:val="EDUCAFFILLISTS-FIRSTLINE"/>
        <w:widowControl/>
        <w:spacing w:before="20" w:after="120" w:line="240" w:lineRule="exact"/>
        <w:ind w:left="360" w:hanging="360"/>
        <w:rPr>
          <w:sz w:val="24"/>
          <w:szCs w:val="24"/>
        </w:rPr>
      </w:pPr>
      <w:r w:rsidRPr="002A004A">
        <w:rPr>
          <w:sz w:val="24"/>
          <w:szCs w:val="24"/>
        </w:rPr>
        <w:t>Univ</w:t>
      </w:r>
      <w:r w:rsidR="00570AD4">
        <w:rPr>
          <w:sz w:val="24"/>
          <w:szCs w:val="24"/>
        </w:rPr>
        <w:t xml:space="preserve">. </w:t>
      </w:r>
      <w:r w:rsidRPr="002A004A">
        <w:rPr>
          <w:sz w:val="24"/>
          <w:szCs w:val="24"/>
        </w:rPr>
        <w:t>of T</w:t>
      </w:r>
      <w:r w:rsidR="00570AD4">
        <w:rPr>
          <w:sz w:val="24"/>
          <w:szCs w:val="24"/>
        </w:rPr>
        <w:t>X</w:t>
      </w:r>
      <w:r w:rsidR="006552CC">
        <w:rPr>
          <w:sz w:val="24"/>
          <w:szCs w:val="24"/>
        </w:rPr>
        <w:t xml:space="preserve"> </w:t>
      </w:r>
      <w:r w:rsidRPr="002A004A">
        <w:rPr>
          <w:sz w:val="24"/>
          <w:szCs w:val="24"/>
        </w:rPr>
        <w:t>at El Paso (</w:t>
      </w:r>
      <w:r w:rsidR="001B0AC4" w:rsidRPr="002A004A">
        <w:rPr>
          <w:sz w:val="24"/>
          <w:szCs w:val="24"/>
        </w:rPr>
        <w:t>1994</w:t>
      </w:r>
      <w:r w:rsidRPr="002A004A">
        <w:rPr>
          <w:sz w:val="24"/>
          <w:szCs w:val="24"/>
        </w:rPr>
        <w:t>)</w:t>
      </w:r>
      <w:r w:rsidR="001B0AC4" w:rsidRPr="002A004A">
        <w:rPr>
          <w:sz w:val="24"/>
          <w:szCs w:val="24"/>
        </w:rPr>
        <w:t xml:space="preserve"> - </w:t>
      </w:r>
      <w:r w:rsidR="00FD2FC8" w:rsidRPr="002A004A">
        <w:rPr>
          <w:sz w:val="24"/>
          <w:szCs w:val="24"/>
        </w:rPr>
        <w:t>B.S. Civil Eng</w:t>
      </w:r>
      <w:r w:rsidRPr="002A004A">
        <w:rPr>
          <w:sz w:val="24"/>
          <w:szCs w:val="24"/>
        </w:rPr>
        <w:t>ineering with honors</w:t>
      </w:r>
      <w:r w:rsidR="00F53678">
        <w:rPr>
          <w:sz w:val="24"/>
          <w:szCs w:val="24"/>
        </w:rPr>
        <w:t xml:space="preserve"> (</w:t>
      </w:r>
      <w:r w:rsidR="00010968">
        <w:rPr>
          <w:sz w:val="24"/>
          <w:szCs w:val="24"/>
        </w:rPr>
        <w:t>water</w:t>
      </w:r>
      <w:r w:rsidR="00F53678">
        <w:rPr>
          <w:sz w:val="24"/>
          <w:szCs w:val="24"/>
        </w:rPr>
        <w:t xml:space="preserve"> focus)</w:t>
      </w:r>
    </w:p>
    <w:p w:rsidR="007205B3" w:rsidRDefault="007205B3" w:rsidP="007205B3">
      <w:pPr>
        <w:spacing w:before="160" w:after="0" w:line="240" w:lineRule="auto"/>
        <w:ind w:leftChars="1" w:left="576" w:hangingChars="205" w:hanging="574"/>
        <w:jc w:val="left"/>
        <w:outlineLvl w:val="0"/>
        <w:rPr>
          <w:rFonts w:ascii="Arial Narrow" w:hAnsi="Arial Narrow"/>
          <w:b/>
          <w:sz w:val="28"/>
        </w:rPr>
      </w:pPr>
      <w:r>
        <w:rPr>
          <w:rFonts w:ascii="Arial Narrow" w:hAnsi="Arial Narrow"/>
          <w:b/>
          <w:sz w:val="28"/>
        </w:rPr>
        <w:t>Employment History</w:t>
      </w:r>
      <w:r w:rsidRPr="00766A70">
        <w:rPr>
          <w:rFonts w:ascii="Arial Narrow" w:hAnsi="Arial Narrow"/>
          <w:b/>
          <w:sz w:val="28"/>
        </w:rPr>
        <w:t>:</w:t>
      </w:r>
      <w:r>
        <w:rPr>
          <w:rFonts w:ascii="Arial Narrow" w:hAnsi="Arial Narrow"/>
          <w:b/>
          <w:sz w:val="28"/>
        </w:rPr>
        <w:t xml:space="preserve">  </w:t>
      </w:r>
    </w:p>
    <w:p w:rsidR="007205B3" w:rsidRDefault="00970F62" w:rsidP="00801336">
      <w:pPr>
        <w:pStyle w:val="BodyText"/>
        <w:spacing w:before="0" w:afterLines="30" w:after="72" w:line="240" w:lineRule="exact"/>
        <w:rPr>
          <w:rFonts w:ascii="Arial Narrow" w:hAnsi="Arial Narrow"/>
          <w:b/>
          <w:sz w:val="28"/>
        </w:rPr>
      </w:pPr>
      <w:r>
        <w:t>PSC (1990-1994), Enron (</w:t>
      </w:r>
      <w:r w:rsidR="007205B3">
        <w:t xml:space="preserve">summer 1994), </w:t>
      </w:r>
      <w:smartTag w:uri="urn:schemas-microsoft-com:office:smarttags" w:element="PlaceType">
        <w:r w:rsidR="007205B3">
          <w:t>Univ.</w:t>
        </w:r>
      </w:smartTag>
      <w:r w:rsidR="007205B3">
        <w:t xml:space="preserve"> of T</w:t>
      </w:r>
      <w:r w:rsidR="000E10DD">
        <w:t>X</w:t>
      </w:r>
      <w:r w:rsidR="007205B3">
        <w:t xml:space="preserve"> at Austin (1994</w:t>
      </w:r>
      <w:r w:rsidR="00D23B32">
        <w:t xml:space="preserve"> </w:t>
      </w:r>
      <w:r w:rsidR="007205B3">
        <w:t>-</w:t>
      </w:r>
      <w:r w:rsidR="00D23B32">
        <w:t xml:space="preserve"> </w:t>
      </w:r>
      <w:r w:rsidR="007205B3">
        <w:t xml:space="preserve">1996), Parsons (1996 </w:t>
      </w:r>
      <w:r w:rsidR="00D23B32">
        <w:t>-</w:t>
      </w:r>
      <w:r w:rsidR="007205B3">
        <w:t xml:space="preserve"> current), Univ. of T</w:t>
      </w:r>
      <w:r w:rsidR="000E10DD">
        <w:t>X</w:t>
      </w:r>
      <w:r w:rsidR="007205B3">
        <w:t xml:space="preserve"> at Austin (2002 - </w:t>
      </w:r>
      <w:r w:rsidR="009951BC">
        <w:t>2011</w:t>
      </w:r>
      <w:r w:rsidR="007205B3">
        <w:t>)</w:t>
      </w:r>
      <w:r w:rsidR="000E10DD">
        <w:t xml:space="preserve">, </w:t>
      </w:r>
      <w:r w:rsidR="00570AD4">
        <w:t xml:space="preserve">and </w:t>
      </w:r>
      <w:r w:rsidR="000E10DD">
        <w:t xml:space="preserve">Jacksonville </w:t>
      </w:r>
      <w:r w:rsidR="00FE61CA">
        <w:t>University (2011- current</w:t>
      </w:r>
      <w:r w:rsidR="000E10DD">
        <w:t>)</w:t>
      </w:r>
    </w:p>
    <w:p w:rsidR="00F636D3" w:rsidRDefault="00F636D3" w:rsidP="00F53678">
      <w:pPr>
        <w:spacing w:before="160" w:after="0" w:line="240" w:lineRule="auto"/>
        <w:ind w:leftChars="1" w:left="576" w:hangingChars="205" w:hanging="574"/>
        <w:jc w:val="left"/>
        <w:outlineLvl w:val="0"/>
        <w:rPr>
          <w:rFonts w:ascii="Arial Narrow" w:hAnsi="Arial Narrow"/>
          <w:b/>
          <w:sz w:val="28"/>
        </w:rPr>
      </w:pPr>
      <w:r>
        <w:rPr>
          <w:rFonts w:ascii="Arial Narrow" w:hAnsi="Arial Narrow"/>
          <w:b/>
          <w:sz w:val="28"/>
        </w:rPr>
        <w:t>Skills</w:t>
      </w:r>
      <w:r w:rsidRPr="00766A70">
        <w:rPr>
          <w:rFonts w:ascii="Arial Narrow" w:hAnsi="Arial Narrow"/>
          <w:b/>
          <w:sz w:val="28"/>
        </w:rPr>
        <w:t>:</w:t>
      </w:r>
      <w:r>
        <w:rPr>
          <w:rFonts w:ascii="Arial Narrow" w:hAnsi="Arial Narrow"/>
          <w:b/>
          <w:sz w:val="28"/>
        </w:rPr>
        <w:t xml:space="preserve">  </w:t>
      </w:r>
    </w:p>
    <w:p w:rsidR="00F636D3" w:rsidRDefault="00010968" w:rsidP="00801336">
      <w:pPr>
        <w:pStyle w:val="BodyText"/>
        <w:spacing w:before="0" w:afterLines="30" w:after="72" w:line="240" w:lineRule="exact"/>
        <w:rPr>
          <w:szCs w:val="24"/>
        </w:rPr>
      </w:pPr>
      <w:r>
        <w:rPr>
          <w:szCs w:val="24"/>
        </w:rPr>
        <w:t>Bilingual (Spanish and English)</w:t>
      </w:r>
    </w:p>
    <w:p w:rsidR="0062285D" w:rsidRPr="002A004A" w:rsidRDefault="0062285D" w:rsidP="00954F69">
      <w:pPr>
        <w:pStyle w:val="BodyText"/>
        <w:spacing w:before="0"/>
        <w:rPr>
          <w:szCs w:val="24"/>
        </w:rPr>
      </w:pPr>
      <w:r>
        <w:rPr>
          <w:szCs w:val="24"/>
        </w:rPr>
        <w:t>Software: Geo Spatial (</w:t>
      </w:r>
      <w:proofErr w:type="spellStart"/>
      <w:r>
        <w:rPr>
          <w:szCs w:val="24"/>
        </w:rPr>
        <w:t>Arc</w:t>
      </w:r>
      <w:r w:rsidR="000E10DD">
        <w:rPr>
          <w:szCs w:val="24"/>
        </w:rPr>
        <w:t>Info</w:t>
      </w:r>
      <w:proofErr w:type="spellEnd"/>
      <w:r>
        <w:rPr>
          <w:szCs w:val="24"/>
        </w:rPr>
        <w:t>); database (Access, SQL, and XML); analysis (Stata, SAS, and Excel);   optimization (GAM, Neural Nets, and Excel solver); programming (Visual Basic, HTML, Avenue Script, Fortran, and Basic); and multimedia (</w:t>
      </w:r>
      <w:proofErr w:type="spellStart"/>
      <w:r>
        <w:rPr>
          <w:szCs w:val="24"/>
        </w:rPr>
        <w:t>Finalcut</w:t>
      </w:r>
      <w:proofErr w:type="spellEnd"/>
      <w:r>
        <w:rPr>
          <w:szCs w:val="24"/>
        </w:rPr>
        <w:t xml:space="preserve"> Pro, Fireworks, AutoCAD,</w:t>
      </w:r>
      <w:r w:rsidR="000E10DD">
        <w:rPr>
          <w:szCs w:val="24"/>
        </w:rPr>
        <w:t xml:space="preserve"> and </w:t>
      </w:r>
      <w:proofErr w:type="spellStart"/>
      <w:r w:rsidR="000E10DD">
        <w:rPr>
          <w:szCs w:val="24"/>
        </w:rPr>
        <w:t>MicroStation</w:t>
      </w:r>
      <w:proofErr w:type="spellEnd"/>
      <w:r>
        <w:rPr>
          <w:szCs w:val="24"/>
        </w:rPr>
        <w:t xml:space="preserve">)    </w:t>
      </w:r>
    </w:p>
    <w:p w:rsidR="00FD2FC8" w:rsidRDefault="00FD2FC8" w:rsidP="00F53678">
      <w:pPr>
        <w:spacing w:before="160" w:after="0" w:line="240" w:lineRule="auto"/>
        <w:ind w:leftChars="1" w:left="576" w:hangingChars="205" w:hanging="574"/>
        <w:jc w:val="left"/>
        <w:outlineLvl w:val="0"/>
        <w:rPr>
          <w:rFonts w:ascii="Arial Narrow" w:hAnsi="Arial Narrow"/>
          <w:b/>
          <w:sz w:val="28"/>
        </w:rPr>
      </w:pPr>
      <w:r>
        <w:rPr>
          <w:rFonts w:ascii="Arial Narrow" w:hAnsi="Arial Narrow"/>
          <w:b/>
          <w:sz w:val="28"/>
        </w:rPr>
        <w:t>Affiliations:</w:t>
      </w:r>
      <w:r w:rsidR="000C1D95">
        <w:rPr>
          <w:rFonts w:ascii="Arial Narrow" w:hAnsi="Arial Narrow"/>
          <w:b/>
          <w:sz w:val="28"/>
        </w:rPr>
        <w:t xml:space="preserve"> </w:t>
      </w:r>
    </w:p>
    <w:p w:rsidR="00766A70" w:rsidRPr="001B76E9" w:rsidRDefault="00FD2FC8" w:rsidP="00B473ED">
      <w:pPr>
        <w:spacing w:before="0" w:after="0" w:line="240" w:lineRule="auto"/>
        <w:ind w:firstLine="0"/>
      </w:pPr>
      <w:r w:rsidRPr="001B76E9">
        <w:rPr>
          <w:iCs/>
        </w:rPr>
        <w:t xml:space="preserve">American </w:t>
      </w:r>
      <w:r w:rsidR="00A23E37" w:rsidRPr="001B76E9">
        <w:rPr>
          <w:iCs/>
        </w:rPr>
        <w:t>Water Works Association</w:t>
      </w:r>
      <w:r w:rsidR="007205B3">
        <w:rPr>
          <w:iCs/>
        </w:rPr>
        <w:t xml:space="preserve">; </w:t>
      </w:r>
      <w:r w:rsidRPr="001B76E9">
        <w:rPr>
          <w:iCs/>
        </w:rPr>
        <w:t>Society of Hispanic Professional Engineers</w:t>
      </w:r>
      <w:r w:rsidR="007205B3">
        <w:rPr>
          <w:iCs/>
        </w:rPr>
        <w:t xml:space="preserve">; </w:t>
      </w:r>
      <w:r w:rsidRPr="001B76E9">
        <w:rPr>
          <w:iCs/>
        </w:rPr>
        <w:t>Water Environment Federation</w:t>
      </w:r>
      <w:r w:rsidR="001B76E9" w:rsidRPr="001B76E9">
        <w:rPr>
          <w:iCs/>
        </w:rPr>
        <w:t xml:space="preserve"> (L</w:t>
      </w:r>
      <w:r w:rsidRPr="001B76E9">
        <w:t>atin American Regional Committee member</w:t>
      </w:r>
      <w:r w:rsidR="001B76E9" w:rsidRPr="001B76E9">
        <w:t>)</w:t>
      </w:r>
      <w:r w:rsidR="007205B3">
        <w:t xml:space="preserve">; </w:t>
      </w:r>
      <w:r w:rsidRPr="001B76E9">
        <w:rPr>
          <w:iCs/>
          <w:szCs w:val="24"/>
        </w:rPr>
        <w:t>Water for People</w:t>
      </w:r>
      <w:r w:rsidR="001B76E9">
        <w:rPr>
          <w:iCs/>
          <w:szCs w:val="24"/>
        </w:rPr>
        <w:t xml:space="preserve"> (</w:t>
      </w:r>
      <w:r w:rsidR="005B2EE1" w:rsidRPr="001B76E9">
        <w:t xml:space="preserve">Mexico </w:t>
      </w:r>
      <w:r w:rsidR="0062285D" w:rsidRPr="001B76E9">
        <w:t>p</w:t>
      </w:r>
      <w:r w:rsidRPr="001B76E9">
        <w:t>rojects</w:t>
      </w:r>
      <w:r w:rsidR="00A23E37" w:rsidRPr="001B76E9">
        <w:t xml:space="preserve"> director</w:t>
      </w:r>
      <w:r w:rsidR="001B76E9">
        <w:t>)</w:t>
      </w:r>
      <w:r w:rsidR="007205B3">
        <w:t xml:space="preserve">; </w:t>
      </w:r>
      <w:r w:rsidR="002C46C4" w:rsidRPr="001B76E9">
        <w:rPr>
          <w:iCs/>
          <w:szCs w:val="24"/>
        </w:rPr>
        <w:t>Engineers for a Sustainable World</w:t>
      </w:r>
      <w:r w:rsidR="001B76E9">
        <w:rPr>
          <w:iCs/>
          <w:szCs w:val="24"/>
        </w:rPr>
        <w:t xml:space="preserve"> (</w:t>
      </w:r>
      <w:r w:rsidR="007140CA" w:rsidRPr="001B76E9">
        <w:t>F</w:t>
      </w:r>
      <w:r w:rsidR="001B0AC4" w:rsidRPr="001B76E9">
        <w:t xml:space="preserve">ounding member of U.T. at Austin </w:t>
      </w:r>
      <w:r w:rsidR="00766A70" w:rsidRPr="001B76E9">
        <w:t>C</w:t>
      </w:r>
      <w:r w:rsidR="00AF75C2" w:rsidRPr="001B76E9">
        <w:t>hapter</w:t>
      </w:r>
      <w:r w:rsidR="001B76E9">
        <w:t>)</w:t>
      </w:r>
      <w:r w:rsidR="007205B3">
        <w:t xml:space="preserve">; and </w:t>
      </w:r>
      <w:r w:rsidR="00766A70" w:rsidRPr="001B76E9">
        <w:rPr>
          <w:iCs/>
        </w:rPr>
        <w:t xml:space="preserve">American Society of </w:t>
      </w:r>
      <w:r w:rsidR="00AF75C2" w:rsidRPr="001B76E9">
        <w:rPr>
          <w:iCs/>
        </w:rPr>
        <w:t xml:space="preserve">Civil </w:t>
      </w:r>
      <w:r w:rsidR="00766A70" w:rsidRPr="001B76E9">
        <w:rPr>
          <w:iCs/>
        </w:rPr>
        <w:t>Engineers</w:t>
      </w:r>
      <w:r w:rsidR="001B76E9">
        <w:rPr>
          <w:iCs/>
        </w:rPr>
        <w:t xml:space="preserve"> (</w:t>
      </w:r>
      <w:r w:rsidR="00766A70" w:rsidRPr="001B76E9">
        <w:t>Environmental Water Resources Institute</w:t>
      </w:r>
      <w:r w:rsidR="001B76E9" w:rsidRPr="001B76E9">
        <w:t xml:space="preserve"> Standards Committee</w:t>
      </w:r>
      <w:r w:rsidR="001B76E9">
        <w:t>)</w:t>
      </w:r>
      <w:r w:rsidR="00970F62">
        <w:t xml:space="preserve">; and Florida </w:t>
      </w:r>
      <w:proofErr w:type="spellStart"/>
      <w:r w:rsidR="00970F62">
        <w:t>Stormwater</w:t>
      </w:r>
      <w:proofErr w:type="spellEnd"/>
      <w:r w:rsidR="00970F62">
        <w:t xml:space="preserve"> Association (Education Committee).</w:t>
      </w:r>
    </w:p>
    <w:p w:rsidR="00AC580D" w:rsidRDefault="00AC580D" w:rsidP="00F53678">
      <w:pPr>
        <w:spacing w:before="160" w:after="0" w:line="240" w:lineRule="auto"/>
        <w:ind w:leftChars="1" w:left="576" w:hangingChars="205" w:hanging="574"/>
        <w:jc w:val="left"/>
        <w:outlineLvl w:val="0"/>
        <w:rPr>
          <w:rFonts w:ascii="Arial Narrow" w:hAnsi="Arial Narrow"/>
          <w:b/>
          <w:sz w:val="28"/>
        </w:rPr>
      </w:pPr>
      <w:r>
        <w:rPr>
          <w:rFonts w:ascii="Arial Narrow" w:hAnsi="Arial Narrow"/>
          <w:b/>
          <w:sz w:val="28"/>
        </w:rPr>
        <w:t>Awards</w:t>
      </w:r>
      <w:r w:rsidR="000129AC">
        <w:rPr>
          <w:rFonts w:ascii="Arial Narrow" w:hAnsi="Arial Narrow"/>
          <w:b/>
          <w:sz w:val="28"/>
        </w:rPr>
        <w:t>:</w:t>
      </w:r>
      <w:r>
        <w:rPr>
          <w:rFonts w:ascii="Arial Narrow" w:hAnsi="Arial Narrow"/>
          <w:b/>
          <w:sz w:val="28"/>
        </w:rPr>
        <w:t xml:space="preserve"> </w:t>
      </w:r>
    </w:p>
    <w:p w:rsidR="000129AC" w:rsidRDefault="001B76E9" w:rsidP="00CC1D17">
      <w:pPr>
        <w:pStyle w:val="ExpSummary"/>
        <w:spacing w:before="0" w:line="240" w:lineRule="auto"/>
        <w:ind w:left="270" w:hanging="270"/>
        <w:jc w:val="left"/>
        <w:rPr>
          <w:rFonts w:ascii="Arial" w:hAnsi="Arial" w:cs="Arial"/>
          <w:sz w:val="20"/>
        </w:rPr>
      </w:pPr>
      <w:r>
        <w:rPr>
          <w:bCs/>
          <w:sz w:val="24"/>
          <w:szCs w:val="24"/>
        </w:rPr>
        <w:t>City of Austin, 2009 – Dedication to Service Award</w:t>
      </w:r>
      <w:r w:rsidR="00970F62">
        <w:rPr>
          <w:bCs/>
          <w:sz w:val="24"/>
          <w:szCs w:val="24"/>
        </w:rPr>
        <w:t xml:space="preserve">; </w:t>
      </w:r>
      <w:r w:rsidR="00010968" w:rsidRPr="00CC1D17">
        <w:rPr>
          <w:bCs/>
          <w:sz w:val="24"/>
          <w:szCs w:val="24"/>
        </w:rPr>
        <w:t>University of Texas at Austin Research Showcase, 2008 – 3</w:t>
      </w:r>
      <w:r w:rsidR="00010968" w:rsidRPr="00CC1D17">
        <w:rPr>
          <w:bCs/>
          <w:sz w:val="24"/>
          <w:szCs w:val="24"/>
          <w:vertAlign w:val="superscript"/>
        </w:rPr>
        <w:t>rd</w:t>
      </w:r>
      <w:r w:rsidR="00010968" w:rsidRPr="00CC1D17">
        <w:rPr>
          <w:bCs/>
          <w:sz w:val="24"/>
          <w:szCs w:val="24"/>
        </w:rPr>
        <w:t xml:space="preserve"> Place</w:t>
      </w:r>
      <w:r w:rsidR="00970F62">
        <w:rPr>
          <w:bCs/>
          <w:sz w:val="24"/>
          <w:szCs w:val="24"/>
        </w:rPr>
        <w:t xml:space="preserve">; </w:t>
      </w:r>
      <w:r w:rsidR="000129AC" w:rsidRPr="00CC1D17">
        <w:rPr>
          <w:bCs/>
          <w:sz w:val="24"/>
          <w:szCs w:val="24"/>
        </w:rPr>
        <w:t>Save Barton Creek Association’s Positive Impact</w:t>
      </w:r>
      <w:r>
        <w:rPr>
          <w:bCs/>
          <w:sz w:val="24"/>
          <w:szCs w:val="24"/>
        </w:rPr>
        <w:t>s</w:t>
      </w:r>
      <w:r w:rsidR="00CF0654" w:rsidRPr="00CC1D17">
        <w:rPr>
          <w:bCs/>
          <w:sz w:val="24"/>
          <w:szCs w:val="24"/>
        </w:rPr>
        <w:t>,</w:t>
      </w:r>
      <w:r w:rsidR="000129AC" w:rsidRPr="00CC1D17">
        <w:rPr>
          <w:bCs/>
          <w:sz w:val="24"/>
          <w:szCs w:val="24"/>
        </w:rPr>
        <w:t xml:space="preserve"> 2006 – Best </w:t>
      </w:r>
      <w:r>
        <w:rPr>
          <w:bCs/>
          <w:sz w:val="24"/>
          <w:szCs w:val="24"/>
        </w:rPr>
        <w:t>P</w:t>
      </w:r>
      <w:r w:rsidR="000129AC" w:rsidRPr="00CC1D17">
        <w:rPr>
          <w:bCs/>
          <w:sz w:val="24"/>
          <w:szCs w:val="24"/>
        </w:rPr>
        <w:t xml:space="preserve">roject </w:t>
      </w:r>
      <w:r>
        <w:rPr>
          <w:bCs/>
          <w:sz w:val="24"/>
          <w:szCs w:val="24"/>
        </w:rPr>
        <w:t>A</w:t>
      </w:r>
      <w:r w:rsidR="000129AC" w:rsidRPr="00CC1D17">
        <w:rPr>
          <w:bCs/>
          <w:sz w:val="24"/>
          <w:szCs w:val="24"/>
        </w:rPr>
        <w:t>ward</w:t>
      </w:r>
      <w:r w:rsidR="00970F62">
        <w:rPr>
          <w:bCs/>
          <w:sz w:val="24"/>
          <w:szCs w:val="24"/>
        </w:rPr>
        <w:t xml:space="preserve">; </w:t>
      </w:r>
      <w:r w:rsidR="00CF0654" w:rsidRPr="00CC1D17">
        <w:rPr>
          <w:bCs/>
          <w:sz w:val="24"/>
          <w:szCs w:val="24"/>
        </w:rPr>
        <w:t xml:space="preserve">MODFLOW and More </w:t>
      </w:r>
      <w:r>
        <w:rPr>
          <w:bCs/>
          <w:sz w:val="24"/>
          <w:szCs w:val="24"/>
        </w:rPr>
        <w:t>Conference</w:t>
      </w:r>
      <w:r w:rsidR="00CF0654" w:rsidRPr="00CC1D17">
        <w:rPr>
          <w:bCs/>
          <w:sz w:val="24"/>
          <w:szCs w:val="24"/>
        </w:rPr>
        <w:t xml:space="preserve">, 2006 </w:t>
      </w:r>
      <w:r w:rsidR="00CC1D17">
        <w:rPr>
          <w:bCs/>
          <w:sz w:val="24"/>
          <w:szCs w:val="24"/>
        </w:rPr>
        <w:t>–</w:t>
      </w:r>
      <w:r w:rsidR="00CF0654">
        <w:rPr>
          <w:sz w:val="24"/>
          <w:szCs w:val="24"/>
        </w:rPr>
        <w:t xml:space="preserve"> </w:t>
      </w:r>
      <w:r w:rsidR="000129AC" w:rsidRPr="00CF0654">
        <w:rPr>
          <w:sz w:val="24"/>
          <w:szCs w:val="24"/>
        </w:rPr>
        <w:t>Best</w:t>
      </w:r>
      <w:r w:rsidR="00CC1D17">
        <w:rPr>
          <w:sz w:val="24"/>
          <w:szCs w:val="24"/>
        </w:rPr>
        <w:t xml:space="preserve"> </w:t>
      </w:r>
      <w:r w:rsidR="000129AC" w:rsidRPr="00CF0654">
        <w:rPr>
          <w:sz w:val="24"/>
          <w:szCs w:val="24"/>
        </w:rPr>
        <w:t>Student Abstract Award</w:t>
      </w:r>
    </w:p>
    <w:p w:rsidR="00766A70" w:rsidRDefault="00766A70" w:rsidP="00F53678">
      <w:pPr>
        <w:pStyle w:val="Heading7"/>
        <w:pBdr>
          <w:bottom w:val="single" w:sz="4" w:space="1" w:color="auto"/>
        </w:pBdr>
        <w:spacing w:after="0"/>
      </w:pPr>
      <w:r>
        <w:lastRenderedPageBreak/>
        <w:t>Professional Experience:</w:t>
      </w:r>
    </w:p>
    <w:p w:rsidR="00087821" w:rsidRDefault="00087821" w:rsidP="000E10DD">
      <w:pPr>
        <w:pStyle w:val="Heading7"/>
        <w:pBdr>
          <w:bottom w:val="single" w:sz="4" w:space="1" w:color="auto"/>
        </w:pBdr>
        <w:spacing w:before="0" w:after="0"/>
        <w:rPr>
          <w:rFonts w:ascii="Times New Roman" w:hAnsi="Times New Roman"/>
          <w:sz w:val="24"/>
          <w:szCs w:val="24"/>
        </w:rPr>
      </w:pPr>
      <w:bookmarkStart w:id="0" w:name="OLE_LINK1"/>
      <w:bookmarkStart w:id="1" w:name="OLE_LINK2"/>
    </w:p>
    <w:p w:rsidR="00087821" w:rsidRPr="00766A70" w:rsidRDefault="00087821" w:rsidP="00087821">
      <w:pPr>
        <w:pStyle w:val="Heading7"/>
        <w:pBdr>
          <w:bottom w:val="single" w:sz="4" w:space="1" w:color="auto"/>
        </w:pBdr>
        <w:spacing w:before="0" w:after="0"/>
        <w:rPr>
          <w:rFonts w:ascii="Times New Roman" w:hAnsi="Times New Roman"/>
          <w:sz w:val="24"/>
          <w:szCs w:val="24"/>
        </w:rPr>
      </w:pPr>
      <w:r>
        <w:rPr>
          <w:rFonts w:ascii="Times New Roman" w:hAnsi="Times New Roman"/>
          <w:sz w:val="24"/>
          <w:szCs w:val="24"/>
        </w:rPr>
        <w:t>JACKSONVILLE UNIVERSITY (2013-Present): Adjunct Professor, Public Policy</w:t>
      </w:r>
    </w:p>
    <w:p w:rsidR="00087821" w:rsidRDefault="00087821" w:rsidP="00087821">
      <w:pPr>
        <w:ind w:firstLine="0"/>
      </w:pPr>
      <w:r>
        <w:rPr>
          <w:b/>
        </w:rPr>
        <w:t>Teaching Experience</w:t>
      </w:r>
      <w:r w:rsidRPr="00A0351E">
        <w:rPr>
          <w:b/>
        </w:rPr>
        <w:t>:</w:t>
      </w:r>
      <w:r>
        <w:rPr>
          <w:b/>
        </w:rPr>
        <w:t xml:space="preserve">  </w:t>
      </w:r>
    </w:p>
    <w:p w:rsidR="00087821" w:rsidRDefault="00087821" w:rsidP="00087821">
      <w:pPr>
        <w:tabs>
          <w:tab w:val="left" w:pos="1440"/>
          <w:tab w:val="left" w:pos="2430"/>
          <w:tab w:val="left" w:pos="7020"/>
          <w:tab w:val="left" w:pos="7830"/>
        </w:tabs>
        <w:spacing w:before="0" w:after="0"/>
      </w:pPr>
      <w:r>
        <w:t>Fall 2017 PPOL 521: Statistics and Research Methods in Public Policy</w:t>
      </w:r>
    </w:p>
    <w:p w:rsidR="00087821" w:rsidRDefault="00087821" w:rsidP="00087821">
      <w:pPr>
        <w:tabs>
          <w:tab w:val="left" w:pos="1440"/>
          <w:tab w:val="left" w:pos="2430"/>
          <w:tab w:val="left" w:pos="7020"/>
          <w:tab w:val="left" w:pos="7830"/>
        </w:tabs>
        <w:spacing w:before="0" w:after="0"/>
      </w:pPr>
      <w:r>
        <w:t>Fall 2017 PPOL 541: Public Policy Analysis</w:t>
      </w:r>
    </w:p>
    <w:p w:rsidR="00E62A05" w:rsidRDefault="00E62A05" w:rsidP="00087821">
      <w:pPr>
        <w:tabs>
          <w:tab w:val="left" w:pos="1440"/>
          <w:tab w:val="left" w:pos="2430"/>
          <w:tab w:val="left" w:pos="7020"/>
          <w:tab w:val="left" w:pos="7830"/>
        </w:tabs>
        <w:spacing w:before="0" w:after="0"/>
      </w:pPr>
      <w:r>
        <w:t xml:space="preserve">Fall 2016 </w:t>
      </w:r>
      <w:bookmarkStart w:id="2" w:name="_GoBack"/>
      <w:bookmarkEnd w:id="2"/>
      <w:r>
        <w:t>PPOL 699: Capstone Intensive</w:t>
      </w:r>
    </w:p>
    <w:p w:rsidR="00E62A05" w:rsidRDefault="00E62A05" w:rsidP="00087821">
      <w:pPr>
        <w:tabs>
          <w:tab w:val="left" w:pos="1440"/>
          <w:tab w:val="left" w:pos="2430"/>
          <w:tab w:val="left" w:pos="7020"/>
          <w:tab w:val="left" w:pos="7830"/>
        </w:tabs>
        <w:spacing w:before="0" w:after="0"/>
      </w:pPr>
      <w:r>
        <w:t>Spring 2016 PPOL 697: Capstone I</w:t>
      </w:r>
    </w:p>
    <w:p w:rsidR="00087821" w:rsidRDefault="00087821" w:rsidP="00087821">
      <w:pPr>
        <w:tabs>
          <w:tab w:val="left" w:pos="1440"/>
          <w:tab w:val="left" w:pos="2430"/>
          <w:tab w:val="left" w:pos="7020"/>
          <w:tab w:val="left" w:pos="7830"/>
        </w:tabs>
        <w:spacing w:before="0" w:after="0"/>
      </w:pPr>
      <w:r>
        <w:t>Fall 2016 PPOL 541: Public Policy Analysis</w:t>
      </w:r>
    </w:p>
    <w:p w:rsidR="00087821" w:rsidRDefault="00087821" w:rsidP="00087821">
      <w:pPr>
        <w:tabs>
          <w:tab w:val="left" w:pos="1440"/>
          <w:tab w:val="left" w:pos="2430"/>
          <w:tab w:val="left" w:pos="7020"/>
          <w:tab w:val="left" w:pos="7830"/>
        </w:tabs>
        <w:spacing w:before="0" w:after="0"/>
      </w:pPr>
      <w:r>
        <w:t>Fall 2015 PPOL 541: Public Policy Analysis</w:t>
      </w:r>
    </w:p>
    <w:p w:rsidR="00087821" w:rsidRDefault="00087821" w:rsidP="00087821">
      <w:pPr>
        <w:tabs>
          <w:tab w:val="left" w:pos="1440"/>
          <w:tab w:val="left" w:pos="2430"/>
          <w:tab w:val="left" w:pos="7020"/>
          <w:tab w:val="left" w:pos="7830"/>
        </w:tabs>
        <w:spacing w:before="0" w:after="0"/>
      </w:pPr>
      <w:r>
        <w:t>Fall 2014 PPOL 541: Public Policy Analysis</w:t>
      </w:r>
    </w:p>
    <w:p w:rsidR="00087821" w:rsidRPr="000805A2" w:rsidRDefault="00087821" w:rsidP="00087821">
      <w:pPr>
        <w:tabs>
          <w:tab w:val="left" w:pos="1440"/>
          <w:tab w:val="left" w:pos="2430"/>
          <w:tab w:val="left" w:pos="7020"/>
          <w:tab w:val="left" w:pos="7830"/>
        </w:tabs>
        <w:spacing w:before="0" w:after="0"/>
      </w:pPr>
    </w:p>
    <w:p w:rsidR="00087821" w:rsidRDefault="00087821" w:rsidP="00087821">
      <w:pPr>
        <w:ind w:firstLine="0"/>
      </w:pPr>
      <w:r>
        <w:rPr>
          <w:b/>
        </w:rPr>
        <w:t>C</w:t>
      </w:r>
      <w:r w:rsidR="00E62A05">
        <w:rPr>
          <w:b/>
        </w:rPr>
        <w:t>apstone Projects Advised</w:t>
      </w:r>
      <w:r w:rsidRPr="00A0351E">
        <w:rPr>
          <w:b/>
        </w:rPr>
        <w:t>:</w:t>
      </w:r>
      <w:r>
        <w:rPr>
          <w:b/>
        </w:rPr>
        <w:t xml:space="preserve">  </w:t>
      </w:r>
    </w:p>
    <w:p w:rsidR="00B648DE" w:rsidRPr="00E62A05" w:rsidRDefault="00B648DE" w:rsidP="00E62A05">
      <w:pPr>
        <w:pStyle w:val="BodyText"/>
        <w:keepLines/>
        <w:numPr>
          <w:ilvl w:val="0"/>
          <w:numId w:val="23"/>
        </w:numPr>
        <w:spacing w:before="40" w:after="40" w:line="220" w:lineRule="exact"/>
        <w:rPr>
          <w:sz w:val="20"/>
        </w:rPr>
      </w:pPr>
      <w:r w:rsidRPr="00E62A05">
        <w:rPr>
          <w:sz w:val="20"/>
        </w:rPr>
        <w:t xml:space="preserve">Barth, Kevin. “The Sky’s the Limit: If the FAA Allows Beyond Visual Line of Sight </w:t>
      </w:r>
      <w:proofErr w:type="spellStart"/>
      <w:r w:rsidRPr="00E62A05">
        <w:rPr>
          <w:sz w:val="20"/>
        </w:rPr>
        <w:t>sUAS</w:t>
      </w:r>
      <w:proofErr w:type="spellEnd"/>
      <w:r w:rsidRPr="00E62A05">
        <w:rPr>
          <w:sz w:val="20"/>
        </w:rPr>
        <w:t xml:space="preserve"> Operations”. April 2016.</w:t>
      </w:r>
    </w:p>
    <w:p w:rsidR="00B648DE" w:rsidRPr="00E62A05" w:rsidRDefault="00B648DE" w:rsidP="00E62A05">
      <w:pPr>
        <w:pStyle w:val="BodyText"/>
        <w:keepLines/>
        <w:numPr>
          <w:ilvl w:val="0"/>
          <w:numId w:val="23"/>
        </w:numPr>
        <w:spacing w:before="40" w:after="40" w:line="220" w:lineRule="exact"/>
        <w:rPr>
          <w:sz w:val="20"/>
        </w:rPr>
      </w:pPr>
      <w:r w:rsidRPr="00E62A05">
        <w:rPr>
          <w:sz w:val="20"/>
        </w:rPr>
        <w:t>Falk, Marni. “Keeping the Lights on for Endangered Species: A framework for addressing conflicting legislation”. December 2016.</w:t>
      </w:r>
    </w:p>
    <w:p w:rsidR="00B648DE" w:rsidRPr="00E62A05" w:rsidRDefault="00E62A05" w:rsidP="00E62A05">
      <w:pPr>
        <w:pStyle w:val="BodyText"/>
        <w:keepLines/>
        <w:numPr>
          <w:ilvl w:val="0"/>
          <w:numId w:val="23"/>
        </w:numPr>
        <w:spacing w:before="40" w:after="40" w:line="220" w:lineRule="exact"/>
        <w:rPr>
          <w:sz w:val="20"/>
        </w:rPr>
      </w:pPr>
      <w:r w:rsidRPr="00E62A05">
        <w:rPr>
          <w:sz w:val="20"/>
        </w:rPr>
        <w:t>Lopes, Alannah. “Policy Evaluation of Water Infrastructure in Larsen Acres”. December 2016.</w:t>
      </w:r>
    </w:p>
    <w:p w:rsidR="00B648DE" w:rsidRDefault="00B648DE" w:rsidP="00B648DE">
      <w:pPr>
        <w:tabs>
          <w:tab w:val="left" w:pos="1080"/>
          <w:tab w:val="left" w:pos="2430"/>
          <w:tab w:val="left" w:pos="7020"/>
          <w:tab w:val="left" w:pos="7830"/>
        </w:tabs>
        <w:spacing w:before="0" w:after="0"/>
        <w:ind w:firstLine="0"/>
      </w:pPr>
    </w:p>
    <w:p w:rsidR="000E10DD" w:rsidRPr="00766A70" w:rsidRDefault="000E10DD" w:rsidP="000E10DD">
      <w:pPr>
        <w:pStyle w:val="Heading7"/>
        <w:pBdr>
          <w:bottom w:val="single" w:sz="4" w:space="1" w:color="auto"/>
        </w:pBdr>
        <w:spacing w:before="0" w:after="0"/>
        <w:rPr>
          <w:rFonts w:ascii="Times New Roman" w:hAnsi="Times New Roman"/>
          <w:sz w:val="24"/>
          <w:szCs w:val="24"/>
        </w:rPr>
      </w:pPr>
      <w:r>
        <w:rPr>
          <w:rFonts w:ascii="Times New Roman" w:hAnsi="Times New Roman"/>
          <w:sz w:val="24"/>
          <w:szCs w:val="24"/>
        </w:rPr>
        <w:t>JACKSONVILLE UNIVERSITY</w:t>
      </w:r>
      <w:r w:rsidR="001F523F">
        <w:rPr>
          <w:rFonts w:ascii="Times New Roman" w:hAnsi="Times New Roman"/>
          <w:sz w:val="24"/>
          <w:szCs w:val="24"/>
        </w:rPr>
        <w:t xml:space="preserve"> (2011-</w:t>
      </w:r>
      <w:r w:rsidR="00087821">
        <w:rPr>
          <w:rFonts w:ascii="Times New Roman" w:hAnsi="Times New Roman"/>
          <w:sz w:val="24"/>
          <w:szCs w:val="24"/>
        </w:rPr>
        <w:t>2013</w:t>
      </w:r>
      <w:r w:rsidR="001F523F">
        <w:rPr>
          <w:rFonts w:ascii="Times New Roman" w:hAnsi="Times New Roman"/>
          <w:sz w:val="24"/>
          <w:szCs w:val="24"/>
        </w:rPr>
        <w:t>)</w:t>
      </w:r>
      <w:r>
        <w:rPr>
          <w:rFonts w:ascii="Times New Roman" w:hAnsi="Times New Roman"/>
          <w:sz w:val="24"/>
          <w:szCs w:val="24"/>
        </w:rPr>
        <w:t>: Sustainability Coordinator</w:t>
      </w:r>
    </w:p>
    <w:p w:rsidR="000E10DD" w:rsidRDefault="000E10DD" w:rsidP="000E10DD">
      <w:pPr>
        <w:ind w:firstLine="0"/>
      </w:pPr>
      <w:r>
        <w:rPr>
          <w:b/>
        </w:rPr>
        <w:t>Teaching Experience</w:t>
      </w:r>
      <w:r w:rsidRPr="00A0351E">
        <w:rPr>
          <w:b/>
        </w:rPr>
        <w:t>:</w:t>
      </w:r>
      <w:r>
        <w:rPr>
          <w:b/>
        </w:rPr>
        <w:t xml:space="preserve">  </w:t>
      </w:r>
    </w:p>
    <w:p w:rsidR="00801336" w:rsidRDefault="00801336" w:rsidP="00801336">
      <w:pPr>
        <w:tabs>
          <w:tab w:val="left" w:pos="1440"/>
          <w:tab w:val="left" w:pos="2430"/>
          <w:tab w:val="left" w:pos="7020"/>
          <w:tab w:val="left" w:pos="7830"/>
        </w:tabs>
        <w:spacing w:before="0" w:after="0"/>
      </w:pPr>
      <w:r>
        <w:t>Spring 2013 ECON 480 S/T: Environmental Economics</w:t>
      </w:r>
    </w:p>
    <w:p w:rsidR="00801336" w:rsidRDefault="00801336" w:rsidP="00801336">
      <w:pPr>
        <w:tabs>
          <w:tab w:val="left" w:pos="1440"/>
          <w:tab w:val="left" w:pos="2430"/>
          <w:tab w:val="left" w:pos="7020"/>
          <w:tab w:val="left" w:pos="7830"/>
        </w:tabs>
        <w:spacing w:before="0" w:after="0"/>
      </w:pPr>
      <w:r>
        <w:t xml:space="preserve">Spring 2013 </w:t>
      </w:r>
      <w:r w:rsidRPr="00801336">
        <w:t>SUST-100-02</w:t>
      </w:r>
      <w:r>
        <w:t>:</w:t>
      </w:r>
      <w:r w:rsidRPr="00801336">
        <w:t xml:space="preserve"> Sustainability Seminar I</w:t>
      </w:r>
    </w:p>
    <w:p w:rsidR="00801336" w:rsidRDefault="00801336" w:rsidP="00801336">
      <w:pPr>
        <w:tabs>
          <w:tab w:val="left" w:pos="1440"/>
          <w:tab w:val="left" w:pos="2430"/>
          <w:tab w:val="left" w:pos="7020"/>
          <w:tab w:val="left" w:pos="7830"/>
        </w:tabs>
        <w:spacing w:before="0" w:after="0"/>
      </w:pPr>
      <w:r>
        <w:t>Fall 2012 SUST 335 Sustainability: Instructor</w:t>
      </w:r>
    </w:p>
    <w:p w:rsidR="00801336" w:rsidRDefault="00801336" w:rsidP="00801336">
      <w:pPr>
        <w:tabs>
          <w:tab w:val="left" w:pos="1440"/>
          <w:tab w:val="left" w:pos="2430"/>
          <w:tab w:val="left" w:pos="7020"/>
          <w:tab w:val="left" w:pos="7830"/>
        </w:tabs>
        <w:spacing w:before="0" w:after="0"/>
      </w:pPr>
      <w:r>
        <w:t xml:space="preserve">Spr. 2012 </w:t>
      </w:r>
      <w:r w:rsidRPr="00CF4966">
        <w:t>SOC</w:t>
      </w:r>
      <w:r>
        <w:t xml:space="preserve"> </w:t>
      </w:r>
      <w:r w:rsidRPr="00CF4966">
        <w:t>400C S/T: Applied Sociology</w:t>
      </w:r>
      <w:r>
        <w:t>: Class contributor/lecture</w:t>
      </w:r>
    </w:p>
    <w:p w:rsidR="00801336" w:rsidRDefault="00801336" w:rsidP="00801336">
      <w:pPr>
        <w:tabs>
          <w:tab w:val="left" w:pos="1440"/>
          <w:tab w:val="left" w:pos="2430"/>
          <w:tab w:val="left" w:pos="7020"/>
          <w:tab w:val="left" w:pos="7830"/>
        </w:tabs>
        <w:spacing w:before="0" w:after="0"/>
      </w:pPr>
      <w:r>
        <w:t xml:space="preserve">Spr. 2012 </w:t>
      </w:r>
      <w:r w:rsidRPr="001F523F">
        <w:t>GEOG 400 S/T:</w:t>
      </w:r>
      <w:r>
        <w:t xml:space="preserve"> </w:t>
      </w:r>
      <w:r w:rsidRPr="001F523F">
        <w:t>Environ Planning &amp; Policy</w:t>
      </w:r>
      <w:r>
        <w:t>: Guest Lecture</w:t>
      </w:r>
    </w:p>
    <w:p w:rsidR="00801336" w:rsidRPr="000805A2" w:rsidRDefault="00801336" w:rsidP="00801336">
      <w:pPr>
        <w:tabs>
          <w:tab w:val="left" w:pos="1440"/>
          <w:tab w:val="left" w:pos="2430"/>
          <w:tab w:val="left" w:pos="7020"/>
          <w:tab w:val="left" w:pos="7830"/>
        </w:tabs>
        <w:spacing w:before="0" w:after="0"/>
      </w:pPr>
      <w:r>
        <w:t xml:space="preserve">Fall 2011 </w:t>
      </w:r>
      <w:r w:rsidRPr="00CF4966">
        <w:t>SOC</w:t>
      </w:r>
      <w:r>
        <w:t xml:space="preserve"> </w:t>
      </w:r>
      <w:r w:rsidRPr="00CF4966">
        <w:t>410C</w:t>
      </w:r>
      <w:r>
        <w:t xml:space="preserve"> </w:t>
      </w:r>
      <w:r w:rsidRPr="00CF4966">
        <w:t>Green Societies</w:t>
      </w:r>
      <w:r>
        <w:t>: Class contributor/lecture</w:t>
      </w:r>
    </w:p>
    <w:p w:rsidR="000E10DD" w:rsidRPr="0014214D" w:rsidRDefault="000E10DD" w:rsidP="000E10DD">
      <w:pPr>
        <w:ind w:firstLine="0"/>
        <w:rPr>
          <w:b/>
        </w:rPr>
      </w:pPr>
      <w:r w:rsidRPr="0014214D">
        <w:rPr>
          <w:b/>
        </w:rPr>
        <w:t>Grants and Contracts, year awarded (amount):</w:t>
      </w:r>
    </w:p>
    <w:p w:rsidR="00570AD4" w:rsidRDefault="00570AD4" w:rsidP="00570AD4">
      <w:pPr>
        <w:spacing w:before="60" w:after="60"/>
        <w:ind w:firstLine="0"/>
        <w:rPr>
          <w:bCs/>
          <w:szCs w:val="24"/>
        </w:rPr>
      </w:pPr>
      <w:r w:rsidRPr="00570AD4">
        <w:t>Within the short time Mr. Dulay has been at JU he has already made an impact by raising over $80,000 dollars and has currently on target to bring in another $80,000 in 2012.  His grants are as follows:</w:t>
      </w:r>
    </w:p>
    <w:p w:rsidR="00801336" w:rsidRDefault="00801336" w:rsidP="00570AD4">
      <w:pPr>
        <w:numPr>
          <w:ilvl w:val="0"/>
          <w:numId w:val="20"/>
        </w:numPr>
        <w:spacing w:before="40" w:after="40"/>
        <w:rPr>
          <w:sz w:val="22"/>
          <w:szCs w:val="22"/>
        </w:rPr>
      </w:pPr>
      <w:r>
        <w:rPr>
          <w:sz w:val="22"/>
          <w:szCs w:val="22"/>
        </w:rPr>
        <w:t>NAS JAX Water Quality Grant, 2012 ($2,500) – navy water conservation</w:t>
      </w:r>
    </w:p>
    <w:p w:rsidR="00801336" w:rsidRDefault="00801336" w:rsidP="00570AD4">
      <w:pPr>
        <w:numPr>
          <w:ilvl w:val="0"/>
          <w:numId w:val="20"/>
        </w:numPr>
        <w:spacing w:before="40" w:after="40"/>
        <w:rPr>
          <w:sz w:val="22"/>
          <w:szCs w:val="22"/>
        </w:rPr>
      </w:pPr>
      <w:r>
        <w:rPr>
          <w:sz w:val="22"/>
          <w:szCs w:val="22"/>
        </w:rPr>
        <w:t>Siemens Social Responsibility Grant, 2012 ($5000) – campus projects</w:t>
      </w:r>
    </w:p>
    <w:p w:rsidR="001F523F" w:rsidRPr="00570AD4" w:rsidRDefault="001F523F" w:rsidP="00570AD4">
      <w:pPr>
        <w:numPr>
          <w:ilvl w:val="0"/>
          <w:numId w:val="20"/>
        </w:numPr>
        <w:spacing w:before="40" w:after="40"/>
        <w:rPr>
          <w:sz w:val="22"/>
          <w:szCs w:val="22"/>
        </w:rPr>
      </w:pPr>
      <w:r w:rsidRPr="00570AD4">
        <w:rPr>
          <w:sz w:val="22"/>
          <w:szCs w:val="22"/>
        </w:rPr>
        <w:t xml:space="preserve">Keep America Beautiful, </w:t>
      </w:r>
      <w:proofErr w:type="spellStart"/>
      <w:r w:rsidRPr="00570AD4">
        <w:rPr>
          <w:sz w:val="22"/>
          <w:szCs w:val="22"/>
        </w:rPr>
        <w:t>Inc</w:t>
      </w:r>
      <w:proofErr w:type="spellEnd"/>
      <w:r w:rsidRPr="00570AD4">
        <w:rPr>
          <w:sz w:val="22"/>
          <w:szCs w:val="22"/>
        </w:rPr>
        <w:t>, 2012($400) – campus recycling</w:t>
      </w:r>
    </w:p>
    <w:p w:rsidR="001F523F" w:rsidRDefault="001F523F" w:rsidP="00570AD4">
      <w:pPr>
        <w:numPr>
          <w:ilvl w:val="0"/>
          <w:numId w:val="20"/>
        </w:numPr>
        <w:spacing w:before="40" w:after="40"/>
        <w:rPr>
          <w:sz w:val="22"/>
          <w:szCs w:val="22"/>
        </w:rPr>
      </w:pPr>
      <w:r w:rsidRPr="00570AD4">
        <w:rPr>
          <w:sz w:val="22"/>
          <w:szCs w:val="22"/>
        </w:rPr>
        <w:t>JEA Energy Efficiency, 2012 ($2,500) – computer applications for mobile device</w:t>
      </w:r>
    </w:p>
    <w:p w:rsidR="00801336" w:rsidRPr="00570AD4" w:rsidRDefault="00801336" w:rsidP="00801336">
      <w:pPr>
        <w:numPr>
          <w:ilvl w:val="0"/>
          <w:numId w:val="20"/>
        </w:numPr>
        <w:spacing w:before="40" w:after="40"/>
        <w:rPr>
          <w:sz w:val="22"/>
          <w:szCs w:val="22"/>
        </w:rPr>
      </w:pPr>
      <w:r w:rsidRPr="00570AD4">
        <w:rPr>
          <w:sz w:val="22"/>
          <w:szCs w:val="22"/>
        </w:rPr>
        <w:t>Jessie Ball DuPont Fund, 2011 ($80,000) – campus sustainability</w:t>
      </w:r>
    </w:p>
    <w:p w:rsidR="000E10DD" w:rsidRPr="000E10DD" w:rsidRDefault="000E10DD" w:rsidP="001F523F">
      <w:pPr>
        <w:spacing w:before="60" w:after="60"/>
        <w:ind w:firstLine="0"/>
      </w:pPr>
      <w:r>
        <w:t>Mr. Dulay</w:t>
      </w:r>
      <w:r w:rsidRPr="00A17549">
        <w:t xml:space="preserve"> </w:t>
      </w:r>
      <w:r w:rsidR="00087821">
        <w:t>developed</w:t>
      </w:r>
      <w:r w:rsidR="001F523F">
        <w:t xml:space="preserve"> the curriculum for BS/BA and BBA in sustainability, as well as </w:t>
      </w:r>
      <w:r w:rsidR="00087821">
        <w:t xml:space="preserve">made </w:t>
      </w:r>
      <w:r w:rsidR="001F523F">
        <w:t>Jacksonville University a more sustainable campus. He has gathered an advisory board for the curriculum, worked on internships for students, developed projects for professors, and assessed the campus.</w:t>
      </w:r>
      <w:r w:rsidR="00485E01">
        <w:t xml:space="preserve">  He is </w:t>
      </w:r>
      <w:r w:rsidR="00087821">
        <w:t xml:space="preserve">worked </w:t>
      </w:r>
      <w:r w:rsidR="00485E01">
        <w:t xml:space="preserve">with JU facility staff to identify projects and </w:t>
      </w:r>
      <w:r w:rsidR="00087821">
        <w:t>developed</w:t>
      </w:r>
      <w:r w:rsidR="00485E01">
        <w:t xml:space="preserve"> a sustainability master plan for the campus.</w:t>
      </w:r>
    </w:p>
    <w:p w:rsidR="001245E7" w:rsidRDefault="001245E7" w:rsidP="00C45094">
      <w:pPr>
        <w:pStyle w:val="Heading7"/>
        <w:pBdr>
          <w:bottom w:val="single" w:sz="4" w:space="1" w:color="auto"/>
        </w:pBdr>
        <w:spacing w:before="0" w:after="0"/>
        <w:rPr>
          <w:rFonts w:ascii="Times New Roman" w:hAnsi="Times New Roman"/>
          <w:sz w:val="24"/>
          <w:szCs w:val="24"/>
        </w:rPr>
      </w:pPr>
    </w:p>
    <w:p w:rsidR="00E35ED5" w:rsidRPr="00766A70" w:rsidRDefault="002470F3" w:rsidP="00C45094">
      <w:pPr>
        <w:pStyle w:val="Heading7"/>
        <w:pBdr>
          <w:bottom w:val="single" w:sz="4" w:space="1" w:color="auto"/>
        </w:pBdr>
        <w:spacing w:before="0" w:after="0"/>
        <w:rPr>
          <w:rFonts w:ascii="Times New Roman" w:hAnsi="Times New Roman"/>
          <w:sz w:val="24"/>
          <w:szCs w:val="24"/>
        </w:rPr>
      </w:pPr>
      <w:r>
        <w:rPr>
          <w:rFonts w:ascii="Times New Roman" w:hAnsi="Times New Roman"/>
          <w:sz w:val="24"/>
          <w:szCs w:val="24"/>
        </w:rPr>
        <w:t>T</w:t>
      </w:r>
      <w:r w:rsidR="002C2121">
        <w:rPr>
          <w:rFonts w:ascii="Times New Roman" w:hAnsi="Times New Roman"/>
          <w:sz w:val="24"/>
          <w:szCs w:val="24"/>
        </w:rPr>
        <w:t>HE UNIVERSITY OF TEXAS AT AUSTI</w:t>
      </w:r>
      <w:bookmarkEnd w:id="0"/>
      <w:bookmarkEnd w:id="1"/>
      <w:r w:rsidR="002C2121">
        <w:rPr>
          <w:rFonts w:ascii="Times New Roman" w:hAnsi="Times New Roman"/>
          <w:sz w:val="24"/>
          <w:szCs w:val="24"/>
        </w:rPr>
        <w:t>N</w:t>
      </w:r>
      <w:r w:rsidR="001F523F">
        <w:rPr>
          <w:rFonts w:ascii="Times New Roman" w:hAnsi="Times New Roman"/>
          <w:sz w:val="24"/>
          <w:szCs w:val="24"/>
        </w:rPr>
        <w:t xml:space="preserve"> (2002-2011)</w:t>
      </w:r>
      <w:r w:rsidR="002C2121">
        <w:rPr>
          <w:rFonts w:ascii="Times New Roman" w:hAnsi="Times New Roman"/>
          <w:sz w:val="24"/>
          <w:szCs w:val="24"/>
        </w:rPr>
        <w:t>:</w:t>
      </w:r>
      <w:r w:rsidR="009329A3">
        <w:rPr>
          <w:rFonts w:ascii="Times New Roman" w:hAnsi="Times New Roman"/>
          <w:sz w:val="24"/>
          <w:szCs w:val="24"/>
        </w:rPr>
        <w:t xml:space="preserve"> </w:t>
      </w:r>
      <w:r w:rsidR="00C45094">
        <w:rPr>
          <w:rFonts w:ascii="Times New Roman" w:hAnsi="Times New Roman"/>
          <w:sz w:val="24"/>
          <w:szCs w:val="24"/>
        </w:rPr>
        <w:t>GRA and TA</w:t>
      </w:r>
    </w:p>
    <w:p w:rsidR="00471D8F" w:rsidRDefault="00471D8F" w:rsidP="00471D8F">
      <w:pPr>
        <w:ind w:firstLine="0"/>
      </w:pPr>
      <w:r>
        <w:rPr>
          <w:b/>
        </w:rPr>
        <w:t>Teaching Experience (Graduate Courses)</w:t>
      </w:r>
      <w:r w:rsidRPr="00A0351E">
        <w:rPr>
          <w:b/>
        </w:rPr>
        <w:t>:</w:t>
      </w:r>
      <w:r>
        <w:rPr>
          <w:b/>
        </w:rPr>
        <w:t xml:space="preserve">  </w:t>
      </w:r>
    </w:p>
    <w:p w:rsidR="00471D8F" w:rsidRDefault="00485E01" w:rsidP="00471D8F">
      <w:pPr>
        <w:tabs>
          <w:tab w:val="left" w:pos="1440"/>
          <w:tab w:val="left" w:pos="2430"/>
          <w:tab w:val="left" w:pos="7020"/>
          <w:tab w:val="left" w:pos="7830"/>
        </w:tabs>
        <w:spacing w:before="0" w:after="0"/>
      </w:pPr>
      <w:r>
        <w:t xml:space="preserve">Fall 2005 </w:t>
      </w:r>
      <w:r w:rsidR="00471D8F" w:rsidRPr="00EF7031">
        <w:t>PA 682A</w:t>
      </w:r>
      <w:r>
        <w:t xml:space="preserve"> </w:t>
      </w:r>
      <w:r w:rsidR="00471D8F">
        <w:tab/>
        <w:t xml:space="preserve">CROSS-BORDER WATER MANAGEMENT </w:t>
      </w:r>
      <w:r w:rsidR="00471D8F">
        <w:tab/>
        <w:t xml:space="preserve">(63923): </w:t>
      </w:r>
      <w:r w:rsidR="00471D8F">
        <w:tab/>
        <w:t>TA</w:t>
      </w:r>
    </w:p>
    <w:p w:rsidR="00471D8F" w:rsidRDefault="00485E01" w:rsidP="00471D8F">
      <w:pPr>
        <w:tabs>
          <w:tab w:val="left" w:pos="1440"/>
          <w:tab w:val="left" w:pos="2430"/>
          <w:tab w:val="left" w:pos="7020"/>
          <w:tab w:val="left" w:pos="7830"/>
        </w:tabs>
        <w:spacing w:before="0" w:after="0"/>
      </w:pPr>
      <w:r>
        <w:t xml:space="preserve">Fall 2006 </w:t>
      </w:r>
      <w:r w:rsidR="00471D8F">
        <w:t>PA 682A</w:t>
      </w:r>
      <w:r w:rsidR="00471D8F">
        <w:tab/>
        <w:t xml:space="preserve">CROSS-BORDER ENVIRONMNTL MGMT </w:t>
      </w:r>
      <w:r w:rsidR="00471D8F">
        <w:tab/>
        <w:t xml:space="preserve">(65195): </w:t>
      </w:r>
      <w:r w:rsidR="00471D8F">
        <w:tab/>
        <w:t>Co-Instructor</w:t>
      </w:r>
    </w:p>
    <w:p w:rsidR="00471D8F" w:rsidRDefault="00485E01" w:rsidP="00471D8F">
      <w:pPr>
        <w:tabs>
          <w:tab w:val="left" w:pos="1440"/>
          <w:tab w:val="left" w:pos="2430"/>
          <w:tab w:val="left" w:pos="7020"/>
          <w:tab w:val="left" w:pos="7830"/>
        </w:tabs>
        <w:spacing w:before="0" w:after="0"/>
      </w:pPr>
      <w:r>
        <w:t xml:space="preserve">Fall 2006 </w:t>
      </w:r>
      <w:r w:rsidR="00471D8F">
        <w:t xml:space="preserve">PA 682A </w:t>
      </w:r>
      <w:r w:rsidR="00471D8F">
        <w:tab/>
        <w:t xml:space="preserve">GROUNDWATER MANAGEMENT IN TX </w:t>
      </w:r>
      <w:r w:rsidR="00471D8F">
        <w:tab/>
        <w:t xml:space="preserve">(65180): </w:t>
      </w:r>
      <w:r w:rsidR="00471D8F">
        <w:tab/>
        <w:t>Co-Instructor</w:t>
      </w:r>
    </w:p>
    <w:p w:rsidR="00471D8F" w:rsidRDefault="00485E01" w:rsidP="00471D8F">
      <w:pPr>
        <w:tabs>
          <w:tab w:val="left" w:pos="1440"/>
          <w:tab w:val="left" w:pos="2430"/>
          <w:tab w:val="left" w:pos="7020"/>
          <w:tab w:val="left" w:pos="7830"/>
        </w:tabs>
        <w:spacing w:before="0" w:after="0"/>
      </w:pPr>
      <w:r>
        <w:lastRenderedPageBreak/>
        <w:t xml:space="preserve">Spr. 2007 </w:t>
      </w:r>
      <w:r w:rsidR="00471D8F">
        <w:t xml:space="preserve">PA 682B </w:t>
      </w:r>
      <w:r w:rsidR="00471D8F">
        <w:tab/>
        <w:t>CROSS-BORDER ENVIRONMNTL MGMT</w:t>
      </w:r>
      <w:r w:rsidR="00471D8F">
        <w:tab/>
        <w:t xml:space="preserve">(63340): </w:t>
      </w:r>
      <w:r w:rsidR="00471D8F">
        <w:tab/>
        <w:t>Co-Instructor</w:t>
      </w:r>
    </w:p>
    <w:p w:rsidR="00471D8F" w:rsidRPr="000805A2" w:rsidRDefault="00485E01" w:rsidP="00471D8F">
      <w:pPr>
        <w:tabs>
          <w:tab w:val="left" w:pos="1440"/>
          <w:tab w:val="left" w:pos="2430"/>
          <w:tab w:val="left" w:pos="7020"/>
          <w:tab w:val="left" w:pos="7830"/>
        </w:tabs>
        <w:spacing w:before="0" w:after="0"/>
      </w:pPr>
      <w:r>
        <w:t xml:space="preserve">Spr. 2007 </w:t>
      </w:r>
      <w:r w:rsidR="00471D8F">
        <w:t xml:space="preserve">PA 682B </w:t>
      </w:r>
      <w:r w:rsidR="00471D8F">
        <w:tab/>
        <w:t>GROUNDWATER MANAGEMENT IN TX</w:t>
      </w:r>
      <w:r w:rsidR="00471D8F">
        <w:tab/>
        <w:t xml:space="preserve">(63365): </w:t>
      </w:r>
      <w:r w:rsidR="00471D8F">
        <w:tab/>
        <w:t>Co-Instructor</w:t>
      </w:r>
    </w:p>
    <w:p w:rsidR="00F66FBB" w:rsidRDefault="00F66FBB" w:rsidP="00F66FBB">
      <w:pPr>
        <w:ind w:firstLine="0"/>
        <w:rPr>
          <w:b/>
        </w:rPr>
      </w:pPr>
      <w:r w:rsidRPr="0014214D">
        <w:rPr>
          <w:b/>
        </w:rPr>
        <w:t>Grants and Contracts, year awarded (amount):</w:t>
      </w:r>
    </w:p>
    <w:p w:rsidR="001245E7" w:rsidRPr="001245E7" w:rsidRDefault="001245E7" w:rsidP="001245E7">
      <w:pPr>
        <w:spacing w:before="60" w:after="60"/>
        <w:ind w:firstLine="0"/>
      </w:pPr>
      <w:r w:rsidRPr="001245E7">
        <w:t>Mr. Dulay</w:t>
      </w:r>
      <w:r>
        <w:t xml:space="preserve"> is an aggressive fundraiser where has been able to use his business developments skills as a consultant to win large grants for academic research.  His grants are as follows.</w:t>
      </w:r>
      <w:r w:rsidRPr="001245E7">
        <w:t xml:space="preserve"> </w:t>
      </w:r>
    </w:p>
    <w:p w:rsidR="00485E01" w:rsidRPr="001245E7" w:rsidRDefault="00485E01" w:rsidP="001245E7">
      <w:pPr>
        <w:numPr>
          <w:ilvl w:val="0"/>
          <w:numId w:val="20"/>
        </w:numPr>
        <w:spacing w:before="40" w:after="40"/>
        <w:rPr>
          <w:sz w:val="22"/>
          <w:szCs w:val="22"/>
        </w:rPr>
      </w:pPr>
      <w:r w:rsidRPr="001245E7">
        <w:rPr>
          <w:sz w:val="22"/>
          <w:szCs w:val="22"/>
        </w:rPr>
        <w:t>Texas Soil and Water Conservation Board, 2008 ($450,000) – Public process for planning</w:t>
      </w:r>
    </w:p>
    <w:p w:rsidR="00F66FBB" w:rsidRPr="001245E7" w:rsidRDefault="00F66FBB" w:rsidP="001245E7">
      <w:pPr>
        <w:numPr>
          <w:ilvl w:val="0"/>
          <w:numId w:val="20"/>
        </w:numPr>
        <w:spacing w:before="40" w:after="40"/>
        <w:rPr>
          <w:sz w:val="22"/>
          <w:szCs w:val="22"/>
        </w:rPr>
      </w:pPr>
      <w:r w:rsidRPr="001245E7">
        <w:rPr>
          <w:sz w:val="22"/>
          <w:szCs w:val="22"/>
        </w:rPr>
        <w:t>Texas Water Development Board Contract, 2006 ($100,000) – Public process for planning</w:t>
      </w:r>
    </w:p>
    <w:p w:rsidR="00F66FBB" w:rsidRPr="001245E7" w:rsidRDefault="00F66FBB" w:rsidP="001245E7">
      <w:pPr>
        <w:numPr>
          <w:ilvl w:val="0"/>
          <w:numId w:val="20"/>
        </w:numPr>
        <w:spacing w:before="40" w:after="40"/>
        <w:rPr>
          <w:sz w:val="22"/>
          <w:szCs w:val="22"/>
        </w:rPr>
      </w:pPr>
      <w:r w:rsidRPr="001245E7">
        <w:rPr>
          <w:sz w:val="22"/>
          <w:szCs w:val="22"/>
        </w:rPr>
        <w:t xml:space="preserve">Division of Instructional Innovation and Assessment Grant, 2006 ($15,000) – Interactive DVD </w:t>
      </w:r>
    </w:p>
    <w:p w:rsidR="00F66FBB" w:rsidRPr="001245E7" w:rsidRDefault="00F66FBB" w:rsidP="001245E7">
      <w:pPr>
        <w:numPr>
          <w:ilvl w:val="0"/>
          <w:numId w:val="20"/>
        </w:numPr>
        <w:spacing w:before="40" w:after="40"/>
        <w:rPr>
          <w:sz w:val="22"/>
          <w:szCs w:val="22"/>
        </w:rPr>
      </w:pPr>
      <w:proofErr w:type="spellStart"/>
      <w:r w:rsidRPr="001245E7">
        <w:rPr>
          <w:sz w:val="22"/>
          <w:szCs w:val="22"/>
        </w:rPr>
        <w:t>NADBank</w:t>
      </w:r>
      <w:proofErr w:type="spellEnd"/>
      <w:r w:rsidRPr="001245E7">
        <w:rPr>
          <w:sz w:val="22"/>
          <w:szCs w:val="22"/>
        </w:rPr>
        <w:t xml:space="preserve"> Contract, 2005 ($50,000) – Documentary Film on the </w:t>
      </w:r>
      <w:smartTag w:uri="urn:schemas-microsoft-com:office:smarttags" w:element="place">
        <w:smartTag w:uri="urn:schemas-microsoft-com:office:smarttags" w:element="City">
          <w:r w:rsidRPr="001245E7">
            <w:rPr>
              <w:sz w:val="22"/>
              <w:szCs w:val="22"/>
            </w:rPr>
            <w:t>Rio Grande</w:t>
          </w:r>
        </w:smartTag>
      </w:smartTag>
    </w:p>
    <w:p w:rsidR="00F66FBB" w:rsidRPr="001245E7" w:rsidRDefault="00F66FBB" w:rsidP="001245E7">
      <w:pPr>
        <w:numPr>
          <w:ilvl w:val="0"/>
          <w:numId w:val="20"/>
        </w:numPr>
        <w:spacing w:before="40" w:after="40"/>
        <w:rPr>
          <w:sz w:val="22"/>
          <w:szCs w:val="22"/>
        </w:rPr>
      </w:pPr>
      <w:r w:rsidRPr="001245E7">
        <w:rPr>
          <w:sz w:val="22"/>
          <w:szCs w:val="22"/>
        </w:rPr>
        <w:t xml:space="preserve">KGC Grant, 2005 ($8,000) – Build decision support model for </w:t>
      </w:r>
      <w:smartTag w:uri="urn:schemas-microsoft-com:office:smarttags" w:element="place">
        <w:smartTag w:uri="urn:schemas-microsoft-com:office:smarttags" w:element="City">
          <w:r w:rsidRPr="001245E7">
            <w:rPr>
              <w:sz w:val="22"/>
              <w:szCs w:val="22"/>
            </w:rPr>
            <w:t>Rio Grande</w:t>
          </w:r>
        </w:smartTag>
      </w:smartTag>
    </w:p>
    <w:p w:rsidR="00F66FBB" w:rsidRPr="001245E7" w:rsidRDefault="00F66FBB" w:rsidP="001245E7">
      <w:pPr>
        <w:numPr>
          <w:ilvl w:val="0"/>
          <w:numId w:val="20"/>
        </w:numPr>
        <w:spacing w:before="40" w:after="40"/>
        <w:rPr>
          <w:sz w:val="22"/>
          <w:szCs w:val="22"/>
        </w:rPr>
      </w:pPr>
      <w:r w:rsidRPr="001245E7">
        <w:rPr>
          <w:sz w:val="22"/>
          <w:szCs w:val="22"/>
        </w:rPr>
        <w:t>Sandia National Laboratories Contract, 2004 ($500,000) – Decision support for groundwater</w:t>
      </w:r>
    </w:p>
    <w:p w:rsidR="00F66FBB" w:rsidRPr="001245E7" w:rsidRDefault="00F66FBB" w:rsidP="001245E7">
      <w:pPr>
        <w:numPr>
          <w:ilvl w:val="0"/>
          <w:numId w:val="20"/>
        </w:numPr>
        <w:spacing w:before="40" w:after="40"/>
        <w:rPr>
          <w:sz w:val="22"/>
          <w:szCs w:val="22"/>
        </w:rPr>
      </w:pPr>
      <w:r w:rsidRPr="001245E7">
        <w:rPr>
          <w:sz w:val="22"/>
          <w:szCs w:val="22"/>
        </w:rPr>
        <w:t>EPA Border 2012 Grant, 2004 ($45,000) – Study of the impacts of environmental infrastructure</w:t>
      </w:r>
    </w:p>
    <w:p w:rsidR="00F66FBB" w:rsidRPr="001245E7" w:rsidRDefault="00F66FBB" w:rsidP="001245E7">
      <w:pPr>
        <w:numPr>
          <w:ilvl w:val="0"/>
          <w:numId w:val="20"/>
        </w:numPr>
        <w:spacing w:before="40" w:after="40"/>
        <w:rPr>
          <w:sz w:val="22"/>
          <w:szCs w:val="22"/>
        </w:rPr>
      </w:pPr>
      <w:r w:rsidRPr="001245E7">
        <w:rPr>
          <w:sz w:val="22"/>
          <w:szCs w:val="22"/>
        </w:rPr>
        <w:t xml:space="preserve">CBIRD–GLOBAL Grant, 2004 ($10,000) –Research in </w:t>
      </w:r>
      <w:smartTag w:uri="urn:schemas-microsoft-com:office:smarttags" w:element="place">
        <w:smartTag w:uri="urn:schemas-microsoft-com:office:smarttags" w:element="City">
          <w:r w:rsidRPr="001245E7">
            <w:rPr>
              <w:sz w:val="22"/>
              <w:szCs w:val="22"/>
            </w:rPr>
            <w:t>Mexico City</w:t>
          </w:r>
        </w:smartTag>
        <w:r w:rsidRPr="001245E7">
          <w:rPr>
            <w:sz w:val="22"/>
            <w:szCs w:val="22"/>
          </w:rPr>
          <w:t xml:space="preserve">, </w:t>
        </w:r>
        <w:smartTag w:uri="urn:schemas-microsoft-com:office:smarttags" w:element="country-region">
          <w:r w:rsidRPr="001245E7">
            <w:rPr>
              <w:sz w:val="22"/>
              <w:szCs w:val="22"/>
            </w:rPr>
            <w:t>Mexico</w:t>
          </w:r>
        </w:smartTag>
      </w:smartTag>
      <w:r w:rsidRPr="001245E7">
        <w:rPr>
          <w:sz w:val="22"/>
          <w:szCs w:val="22"/>
        </w:rPr>
        <w:t xml:space="preserve"> </w:t>
      </w:r>
    </w:p>
    <w:p w:rsidR="00F66FBB" w:rsidRPr="001245E7" w:rsidRDefault="00F66FBB" w:rsidP="001245E7">
      <w:pPr>
        <w:numPr>
          <w:ilvl w:val="0"/>
          <w:numId w:val="20"/>
        </w:numPr>
        <w:spacing w:before="40" w:after="40"/>
        <w:rPr>
          <w:sz w:val="22"/>
          <w:szCs w:val="22"/>
        </w:rPr>
      </w:pPr>
      <w:smartTag w:uri="urn:schemas-microsoft-com:office:smarttags" w:element="place">
        <w:smartTag w:uri="urn:schemas-microsoft-com:office:smarttags" w:element="PlaceType">
          <w:r w:rsidRPr="001245E7">
            <w:rPr>
              <w:sz w:val="22"/>
              <w:szCs w:val="22"/>
            </w:rPr>
            <w:t>University</w:t>
          </w:r>
        </w:smartTag>
        <w:r w:rsidRPr="001245E7">
          <w:rPr>
            <w:sz w:val="22"/>
            <w:szCs w:val="22"/>
          </w:rPr>
          <w:t xml:space="preserve"> of </w:t>
        </w:r>
        <w:smartTag w:uri="urn:schemas-microsoft-com:office:smarttags" w:element="PlaceName">
          <w:r w:rsidRPr="001245E7">
            <w:rPr>
              <w:sz w:val="22"/>
              <w:szCs w:val="22"/>
            </w:rPr>
            <w:t>Texas</w:t>
          </w:r>
        </w:smartTag>
      </w:smartTag>
      <w:r w:rsidRPr="001245E7">
        <w:rPr>
          <w:sz w:val="22"/>
          <w:szCs w:val="22"/>
        </w:rPr>
        <w:t xml:space="preserve"> at Austin Fellowship, 2002 ($51,000) – Graduate research fellowship</w:t>
      </w:r>
    </w:p>
    <w:p w:rsidR="00A17549" w:rsidRDefault="00A17549" w:rsidP="00A17549">
      <w:pPr>
        <w:spacing w:before="60" w:after="60"/>
        <w:ind w:firstLine="0"/>
      </w:pPr>
      <w:r>
        <w:rPr>
          <w:b/>
        </w:rPr>
        <w:t>Public Policy Dissertation</w:t>
      </w:r>
      <w:r w:rsidRPr="00A0351E">
        <w:rPr>
          <w:b/>
        </w:rPr>
        <w:t xml:space="preserve"> (2002-</w:t>
      </w:r>
      <w:r w:rsidR="009951BC">
        <w:rPr>
          <w:b/>
        </w:rPr>
        <w:t>2011</w:t>
      </w:r>
      <w:r w:rsidRPr="00A0351E">
        <w:rPr>
          <w:b/>
        </w:rPr>
        <w:t>):</w:t>
      </w:r>
      <w:r>
        <w:rPr>
          <w:b/>
        </w:rPr>
        <w:t xml:space="preserve"> </w:t>
      </w:r>
      <w:r w:rsidR="00954F69">
        <w:rPr>
          <w:b/>
        </w:rPr>
        <w:t xml:space="preserve"> </w:t>
      </w:r>
      <w:r w:rsidR="001B76E9">
        <w:t>Mr. Dulay</w:t>
      </w:r>
      <w:r w:rsidRPr="00A17549">
        <w:t xml:space="preserve"> combined </w:t>
      </w:r>
      <w:r w:rsidR="001B76E9">
        <w:t xml:space="preserve">his </w:t>
      </w:r>
      <w:r w:rsidRPr="00A17549">
        <w:t xml:space="preserve">engineering experience and course work, mostly related to economics, environmental law, engineering, and statistics, into a doctoral research program that </w:t>
      </w:r>
      <w:r w:rsidR="00954F69">
        <w:t>seeks</w:t>
      </w:r>
      <w:r w:rsidR="00954F69" w:rsidRPr="00A17549">
        <w:t xml:space="preserve"> </w:t>
      </w:r>
      <w:r w:rsidRPr="00A17549">
        <w:t>to improve the environmental planning process by integrating public participation, science, engineering, and decision support.  The research develops an experimental approach that refines the traditional stakeholder process that allows stakeholders to be heard</w:t>
      </w:r>
      <w:r w:rsidR="000C1D95">
        <w:t xml:space="preserve"> through narratives</w:t>
      </w:r>
      <w:r w:rsidRPr="00A17549">
        <w:t>, but also integrates parameter</w:t>
      </w:r>
      <w:r w:rsidR="00954F69">
        <w:t>s</w:t>
      </w:r>
      <w:r w:rsidRPr="00A17549">
        <w:t xml:space="preserve"> that reflect stakeholder interests into scientific and engineering models.  Responsibilities included model building, water quality data analysis, statistical analysis, and technical presentations, as well as student oversight</w:t>
      </w:r>
      <w:r w:rsidR="000C1D95">
        <w:t xml:space="preserve"> and training</w:t>
      </w:r>
      <w:r w:rsidRPr="00A17549">
        <w:t xml:space="preserve">, grant administration, and submittal preparations.  </w:t>
      </w:r>
      <w:r w:rsidR="001F3026">
        <w:t>Project</w:t>
      </w:r>
      <w:r w:rsidR="00954F69">
        <w:t>s</w:t>
      </w:r>
      <w:r w:rsidR="001F3026">
        <w:t xml:space="preserve"> are as follows</w:t>
      </w:r>
      <w:r w:rsidRPr="00A17549">
        <w:t>:</w:t>
      </w:r>
    </w:p>
    <w:p w:rsidR="00AF75C2" w:rsidRPr="001F3026" w:rsidRDefault="00AF75C2" w:rsidP="001951C7">
      <w:pPr>
        <w:numPr>
          <w:ilvl w:val="0"/>
          <w:numId w:val="20"/>
        </w:numPr>
        <w:spacing w:before="40" w:after="40"/>
        <w:rPr>
          <w:sz w:val="22"/>
          <w:szCs w:val="22"/>
        </w:rPr>
      </w:pPr>
      <w:r w:rsidRPr="001F3026">
        <w:rPr>
          <w:b/>
          <w:sz w:val="22"/>
          <w:szCs w:val="22"/>
        </w:rPr>
        <w:t>Ground</w:t>
      </w:r>
      <w:r w:rsidR="00954F69">
        <w:rPr>
          <w:b/>
          <w:sz w:val="22"/>
          <w:szCs w:val="22"/>
        </w:rPr>
        <w:t>w</w:t>
      </w:r>
      <w:r w:rsidRPr="001F3026">
        <w:rPr>
          <w:b/>
          <w:sz w:val="22"/>
          <w:szCs w:val="22"/>
        </w:rPr>
        <w:t>ater Management Area Stakeholder Process (</w:t>
      </w:r>
      <w:r w:rsidR="00954F69">
        <w:rPr>
          <w:b/>
          <w:sz w:val="22"/>
          <w:szCs w:val="22"/>
        </w:rPr>
        <w:t>Nine</w:t>
      </w:r>
      <w:r w:rsidR="00954F69" w:rsidRPr="001F3026">
        <w:rPr>
          <w:b/>
          <w:sz w:val="22"/>
          <w:szCs w:val="22"/>
        </w:rPr>
        <w:t xml:space="preserve"> </w:t>
      </w:r>
      <w:r w:rsidRPr="001F3026">
        <w:rPr>
          <w:b/>
          <w:sz w:val="22"/>
          <w:szCs w:val="22"/>
        </w:rPr>
        <w:t xml:space="preserve">counties in central </w:t>
      </w:r>
      <w:smartTag w:uri="urn:schemas-microsoft-com:office:smarttags" w:element="place">
        <w:smartTag w:uri="urn:schemas-microsoft-com:office:smarttags" w:element="State">
          <w:r w:rsidRPr="001F3026">
            <w:rPr>
              <w:b/>
              <w:sz w:val="22"/>
              <w:szCs w:val="22"/>
            </w:rPr>
            <w:t>Texas</w:t>
          </w:r>
        </w:smartTag>
      </w:smartTag>
      <w:r w:rsidRPr="001F3026">
        <w:rPr>
          <w:b/>
          <w:sz w:val="22"/>
          <w:szCs w:val="22"/>
        </w:rPr>
        <w:t>)</w:t>
      </w:r>
      <w:r w:rsidR="00954F69">
        <w:rPr>
          <w:b/>
          <w:sz w:val="22"/>
          <w:szCs w:val="22"/>
        </w:rPr>
        <w:t>.</w:t>
      </w:r>
      <w:r w:rsidR="00954F69">
        <w:rPr>
          <w:sz w:val="22"/>
          <w:szCs w:val="22"/>
        </w:rPr>
        <w:t xml:space="preserve"> </w:t>
      </w:r>
      <w:r w:rsidR="001951C7">
        <w:rPr>
          <w:sz w:val="22"/>
          <w:szCs w:val="22"/>
        </w:rPr>
        <w:t xml:space="preserve"> Mr. Dulay provided </w:t>
      </w:r>
      <w:r w:rsidRPr="001F3026">
        <w:rPr>
          <w:sz w:val="22"/>
          <w:szCs w:val="22"/>
        </w:rPr>
        <w:t xml:space="preserve">project </w:t>
      </w:r>
      <w:r w:rsidR="000C1D95" w:rsidRPr="001F3026">
        <w:rPr>
          <w:sz w:val="22"/>
          <w:szCs w:val="22"/>
        </w:rPr>
        <w:t xml:space="preserve">oversight, </w:t>
      </w:r>
      <w:r w:rsidRPr="001F3026">
        <w:rPr>
          <w:sz w:val="22"/>
          <w:szCs w:val="22"/>
        </w:rPr>
        <w:t>management</w:t>
      </w:r>
      <w:r w:rsidR="00954F69">
        <w:rPr>
          <w:sz w:val="22"/>
          <w:szCs w:val="22"/>
        </w:rPr>
        <w:t>,</w:t>
      </w:r>
      <w:r w:rsidRPr="001F3026">
        <w:rPr>
          <w:sz w:val="22"/>
          <w:szCs w:val="22"/>
        </w:rPr>
        <w:t xml:space="preserve"> and training of students to learn and implement </w:t>
      </w:r>
      <w:r w:rsidR="000C1D95" w:rsidRPr="001F3026">
        <w:rPr>
          <w:sz w:val="22"/>
          <w:szCs w:val="22"/>
        </w:rPr>
        <w:t xml:space="preserve">a public participation </w:t>
      </w:r>
      <w:r w:rsidRPr="001F3026">
        <w:rPr>
          <w:sz w:val="22"/>
          <w:szCs w:val="22"/>
        </w:rPr>
        <w:t xml:space="preserve">process that helped groundwater district managers collectively manage groundwater.     </w:t>
      </w:r>
    </w:p>
    <w:p w:rsidR="00AF75C2" w:rsidRPr="001F3026" w:rsidRDefault="00AF75C2" w:rsidP="001951C7">
      <w:pPr>
        <w:numPr>
          <w:ilvl w:val="0"/>
          <w:numId w:val="20"/>
        </w:numPr>
        <w:spacing w:before="40" w:after="40"/>
        <w:rPr>
          <w:sz w:val="22"/>
          <w:szCs w:val="22"/>
        </w:rPr>
      </w:pPr>
      <w:r w:rsidRPr="001F3026">
        <w:rPr>
          <w:b/>
          <w:sz w:val="22"/>
          <w:szCs w:val="22"/>
        </w:rPr>
        <w:t>Environmental Documentary Film (Texas-Mexico Border)</w:t>
      </w:r>
      <w:r w:rsidRPr="001F3026">
        <w:rPr>
          <w:sz w:val="22"/>
          <w:szCs w:val="22"/>
        </w:rPr>
        <w:t xml:space="preserve"> </w:t>
      </w:r>
      <w:r w:rsidR="001951C7">
        <w:rPr>
          <w:sz w:val="22"/>
          <w:szCs w:val="22"/>
        </w:rPr>
        <w:t xml:space="preserve">was </w:t>
      </w:r>
      <w:r w:rsidRPr="001F3026">
        <w:rPr>
          <w:sz w:val="22"/>
          <w:szCs w:val="22"/>
        </w:rPr>
        <w:t>part of the U.S./Mexico EPA report</w:t>
      </w:r>
      <w:r w:rsidR="001951C7">
        <w:rPr>
          <w:sz w:val="22"/>
          <w:szCs w:val="22"/>
        </w:rPr>
        <w:t xml:space="preserve"> where </w:t>
      </w:r>
      <w:r w:rsidR="000C1D95" w:rsidRPr="001F3026">
        <w:rPr>
          <w:sz w:val="22"/>
          <w:szCs w:val="22"/>
        </w:rPr>
        <w:t xml:space="preserve">Mr. Dulay produced and directed </w:t>
      </w:r>
      <w:r w:rsidRPr="001F3026">
        <w:rPr>
          <w:sz w:val="22"/>
          <w:szCs w:val="22"/>
        </w:rPr>
        <w:t xml:space="preserve">a documentary film showing how the lives of citizens along the Rio Grande have been changed by water infrastructure (human elements, socioeconomic and health impacts).    </w:t>
      </w:r>
    </w:p>
    <w:p w:rsidR="00A17549" w:rsidRPr="001F3026" w:rsidRDefault="00A17549" w:rsidP="001951C7">
      <w:pPr>
        <w:numPr>
          <w:ilvl w:val="0"/>
          <w:numId w:val="20"/>
        </w:numPr>
        <w:spacing w:before="40" w:after="40"/>
        <w:rPr>
          <w:sz w:val="22"/>
          <w:szCs w:val="22"/>
        </w:rPr>
      </w:pPr>
      <w:r w:rsidRPr="001F3026">
        <w:rPr>
          <w:b/>
          <w:sz w:val="22"/>
          <w:szCs w:val="22"/>
        </w:rPr>
        <w:t>Groundwater District Stakeholder Process (</w:t>
      </w:r>
      <w:smartTag w:uri="urn:schemas-microsoft-com:office:smarttags" w:element="place">
        <w:smartTag w:uri="urn:schemas-microsoft-com:office:smarttags" w:element="City">
          <w:r w:rsidRPr="001F3026">
            <w:rPr>
              <w:b/>
              <w:sz w:val="22"/>
              <w:szCs w:val="22"/>
            </w:rPr>
            <w:t>Austin</w:t>
          </w:r>
        </w:smartTag>
        <w:r w:rsidRPr="001F3026">
          <w:rPr>
            <w:b/>
            <w:sz w:val="22"/>
            <w:szCs w:val="22"/>
          </w:rPr>
          <w:t xml:space="preserve">, </w:t>
        </w:r>
        <w:smartTag w:uri="urn:schemas-microsoft-com:office:smarttags" w:element="State">
          <w:r w:rsidRPr="001F3026">
            <w:rPr>
              <w:b/>
              <w:sz w:val="22"/>
              <w:szCs w:val="22"/>
            </w:rPr>
            <w:t>TX</w:t>
          </w:r>
        </w:smartTag>
      </w:smartTag>
      <w:r w:rsidRPr="001F3026">
        <w:rPr>
          <w:b/>
          <w:sz w:val="22"/>
          <w:szCs w:val="22"/>
        </w:rPr>
        <w:t>)</w:t>
      </w:r>
      <w:r w:rsidRPr="001F3026">
        <w:rPr>
          <w:sz w:val="22"/>
          <w:szCs w:val="22"/>
        </w:rPr>
        <w:t xml:space="preserve"> </w:t>
      </w:r>
      <w:r w:rsidR="001951C7">
        <w:rPr>
          <w:sz w:val="22"/>
          <w:szCs w:val="22"/>
        </w:rPr>
        <w:t xml:space="preserve">was a project </w:t>
      </w:r>
      <w:r w:rsidRPr="001F3026">
        <w:rPr>
          <w:sz w:val="22"/>
          <w:szCs w:val="22"/>
        </w:rPr>
        <w:t>with Sandia National Labs</w:t>
      </w:r>
      <w:r w:rsidR="001951C7">
        <w:rPr>
          <w:sz w:val="22"/>
          <w:szCs w:val="22"/>
        </w:rPr>
        <w:t xml:space="preserve"> to </w:t>
      </w:r>
      <w:r w:rsidRPr="001F3026">
        <w:rPr>
          <w:sz w:val="22"/>
          <w:szCs w:val="22"/>
        </w:rPr>
        <w:t xml:space="preserve">develop </w:t>
      </w:r>
      <w:r w:rsidR="000C1D95" w:rsidRPr="001F3026">
        <w:rPr>
          <w:sz w:val="22"/>
          <w:szCs w:val="22"/>
        </w:rPr>
        <w:t xml:space="preserve">conflict resolution and planning </w:t>
      </w:r>
      <w:r w:rsidRPr="001F3026">
        <w:rPr>
          <w:sz w:val="22"/>
          <w:szCs w:val="22"/>
        </w:rPr>
        <w:t xml:space="preserve">approaches and tools for natural resource allocation for the Barton Springs Segment of the Edwards Aquifer (BSEA) Groundwater Management District.  </w:t>
      </w:r>
    </w:p>
    <w:p w:rsidR="00A17549" w:rsidRPr="001F3026" w:rsidRDefault="00A17549" w:rsidP="001951C7">
      <w:pPr>
        <w:numPr>
          <w:ilvl w:val="0"/>
          <w:numId w:val="20"/>
        </w:numPr>
        <w:spacing w:before="40" w:after="40"/>
        <w:rPr>
          <w:sz w:val="22"/>
          <w:szCs w:val="22"/>
        </w:rPr>
      </w:pPr>
      <w:r w:rsidRPr="001F3026">
        <w:rPr>
          <w:b/>
          <w:sz w:val="22"/>
          <w:szCs w:val="22"/>
        </w:rPr>
        <w:t xml:space="preserve">Infrastructure Evaluation (communities along the </w:t>
      </w:r>
      <w:smartTag w:uri="urn:schemas-microsoft-com:office:smarttags" w:element="place">
        <w:smartTag w:uri="urn:schemas-microsoft-com:office:smarttags" w:element="PlaceName">
          <w:r w:rsidRPr="001F3026">
            <w:rPr>
              <w:b/>
              <w:sz w:val="22"/>
              <w:szCs w:val="22"/>
            </w:rPr>
            <w:t>Rio Grande</w:t>
          </w:r>
        </w:smartTag>
        <w:r w:rsidRPr="001F3026">
          <w:rPr>
            <w:b/>
            <w:sz w:val="22"/>
            <w:szCs w:val="22"/>
          </w:rPr>
          <w:t xml:space="preserve"> </w:t>
        </w:r>
        <w:smartTag w:uri="urn:schemas-microsoft-com:office:smarttags" w:element="PlaceType">
          <w:r w:rsidRPr="001F3026">
            <w:rPr>
              <w:b/>
              <w:sz w:val="22"/>
              <w:szCs w:val="22"/>
            </w:rPr>
            <w:t>River</w:t>
          </w:r>
        </w:smartTag>
      </w:smartTag>
      <w:r w:rsidR="001951C7">
        <w:rPr>
          <w:sz w:val="22"/>
          <w:szCs w:val="22"/>
        </w:rPr>
        <w:t xml:space="preserve">) was reported </w:t>
      </w:r>
      <w:r w:rsidR="000C1D95" w:rsidRPr="001F3026">
        <w:rPr>
          <w:sz w:val="22"/>
          <w:szCs w:val="22"/>
        </w:rPr>
        <w:t xml:space="preserve">to </w:t>
      </w:r>
      <w:r w:rsidRPr="001F3026">
        <w:rPr>
          <w:sz w:val="22"/>
          <w:szCs w:val="22"/>
        </w:rPr>
        <w:t xml:space="preserve">U.S. EPA </w:t>
      </w:r>
      <w:r w:rsidR="001951C7">
        <w:rPr>
          <w:sz w:val="22"/>
          <w:szCs w:val="22"/>
        </w:rPr>
        <w:t xml:space="preserve">that addressed </w:t>
      </w:r>
      <w:r w:rsidRPr="001F3026">
        <w:rPr>
          <w:sz w:val="22"/>
          <w:szCs w:val="22"/>
        </w:rPr>
        <w:t>the environmental and socio-economic impact of water and wastewater projects that have been funded through U.S.-Mexican agencies</w:t>
      </w:r>
      <w:r w:rsidR="000C1D95" w:rsidRPr="001F3026">
        <w:rPr>
          <w:sz w:val="22"/>
          <w:szCs w:val="22"/>
        </w:rPr>
        <w:t xml:space="preserve"> </w:t>
      </w:r>
      <w:r w:rsidRPr="001F3026">
        <w:rPr>
          <w:sz w:val="22"/>
          <w:szCs w:val="22"/>
        </w:rPr>
        <w:t>on both sides of the border</w:t>
      </w:r>
      <w:r w:rsidR="000C1D95" w:rsidRPr="001F3026">
        <w:rPr>
          <w:sz w:val="22"/>
          <w:szCs w:val="22"/>
        </w:rPr>
        <w:t xml:space="preserve"> along </w:t>
      </w:r>
      <w:r w:rsidRPr="001F3026">
        <w:rPr>
          <w:sz w:val="22"/>
          <w:szCs w:val="22"/>
        </w:rPr>
        <w:t>the entire U.S.-Mexico border</w:t>
      </w:r>
      <w:r w:rsidR="000C1D95" w:rsidRPr="001F3026">
        <w:rPr>
          <w:sz w:val="22"/>
          <w:szCs w:val="22"/>
        </w:rPr>
        <w:t xml:space="preserve">.  </w:t>
      </w:r>
    </w:p>
    <w:p w:rsidR="00A17549" w:rsidRPr="001F3026" w:rsidRDefault="00A17549" w:rsidP="001951C7">
      <w:pPr>
        <w:numPr>
          <w:ilvl w:val="0"/>
          <w:numId w:val="20"/>
        </w:numPr>
        <w:spacing w:before="40" w:after="40"/>
        <w:rPr>
          <w:sz w:val="22"/>
          <w:szCs w:val="22"/>
        </w:rPr>
      </w:pPr>
      <w:r w:rsidRPr="001F3026">
        <w:rPr>
          <w:b/>
          <w:sz w:val="22"/>
          <w:szCs w:val="22"/>
        </w:rPr>
        <w:t>River Basin Stakeholder Process (</w:t>
      </w:r>
      <w:smartTag w:uri="urn:schemas-microsoft-com:office:smarttags" w:element="State">
        <w:r w:rsidRPr="001F3026">
          <w:rPr>
            <w:b/>
            <w:sz w:val="22"/>
            <w:szCs w:val="22"/>
          </w:rPr>
          <w:t>Alberta</w:t>
        </w:r>
      </w:smartTag>
      <w:r w:rsidRPr="001F3026">
        <w:rPr>
          <w:b/>
          <w:sz w:val="22"/>
          <w:szCs w:val="22"/>
        </w:rPr>
        <w:t xml:space="preserve">, </w:t>
      </w:r>
      <w:smartTag w:uri="urn:schemas-microsoft-com:office:smarttags" w:element="country-region">
        <w:r w:rsidRPr="001F3026">
          <w:rPr>
            <w:b/>
            <w:sz w:val="22"/>
            <w:szCs w:val="22"/>
          </w:rPr>
          <w:t>Canada</w:t>
        </w:r>
      </w:smartTag>
      <w:r w:rsidRPr="001F3026">
        <w:rPr>
          <w:b/>
          <w:sz w:val="22"/>
          <w:szCs w:val="22"/>
        </w:rPr>
        <w:t>)</w:t>
      </w:r>
      <w:r w:rsidR="001951C7">
        <w:rPr>
          <w:b/>
          <w:sz w:val="22"/>
          <w:szCs w:val="22"/>
        </w:rPr>
        <w:t xml:space="preserve"> </w:t>
      </w:r>
      <w:r w:rsidR="000C1D95" w:rsidRPr="001F3026">
        <w:rPr>
          <w:sz w:val="22"/>
          <w:szCs w:val="22"/>
        </w:rPr>
        <w:t xml:space="preserve">with </w:t>
      </w:r>
      <w:r w:rsidRPr="001F3026">
        <w:rPr>
          <w:sz w:val="22"/>
          <w:szCs w:val="22"/>
        </w:rPr>
        <w:t xml:space="preserve">the </w:t>
      </w:r>
      <w:smartTag w:uri="urn:schemas-microsoft-com:office:smarttags" w:element="PlaceType">
        <w:r w:rsidRPr="001F3026">
          <w:rPr>
            <w:sz w:val="22"/>
            <w:szCs w:val="22"/>
          </w:rPr>
          <w:t>University</w:t>
        </w:r>
      </w:smartTag>
      <w:r w:rsidRPr="001F3026">
        <w:rPr>
          <w:sz w:val="22"/>
          <w:szCs w:val="22"/>
        </w:rPr>
        <w:t xml:space="preserve"> of </w:t>
      </w:r>
      <w:smartTag w:uri="urn:schemas-microsoft-com:office:smarttags" w:element="PlaceName">
        <w:r w:rsidRPr="001F3026">
          <w:rPr>
            <w:sz w:val="22"/>
            <w:szCs w:val="22"/>
          </w:rPr>
          <w:t>Lethbridge</w:t>
        </w:r>
      </w:smartTag>
      <w:r w:rsidR="001951C7">
        <w:rPr>
          <w:sz w:val="22"/>
          <w:szCs w:val="22"/>
        </w:rPr>
        <w:t xml:space="preserve"> </w:t>
      </w:r>
      <w:r w:rsidR="000C1D95" w:rsidRPr="001F3026">
        <w:rPr>
          <w:sz w:val="22"/>
          <w:szCs w:val="22"/>
        </w:rPr>
        <w:t xml:space="preserve">prepared students to </w:t>
      </w:r>
      <w:r w:rsidRPr="001F3026">
        <w:rPr>
          <w:sz w:val="22"/>
          <w:szCs w:val="22"/>
        </w:rPr>
        <w:t>conduct stakeholder interviews</w:t>
      </w:r>
      <w:r w:rsidR="000C1D95" w:rsidRPr="001F3026">
        <w:rPr>
          <w:sz w:val="22"/>
          <w:szCs w:val="22"/>
        </w:rPr>
        <w:t xml:space="preserve"> </w:t>
      </w:r>
      <w:r w:rsidRPr="001F3026">
        <w:rPr>
          <w:sz w:val="22"/>
          <w:szCs w:val="22"/>
        </w:rPr>
        <w:t>and develop stakeholder narratives</w:t>
      </w:r>
      <w:r w:rsidR="000C1D95" w:rsidRPr="001F3026">
        <w:rPr>
          <w:sz w:val="22"/>
          <w:szCs w:val="22"/>
        </w:rPr>
        <w:t xml:space="preserve"> </w:t>
      </w:r>
      <w:r w:rsidRPr="001F3026">
        <w:rPr>
          <w:sz w:val="22"/>
          <w:szCs w:val="22"/>
        </w:rPr>
        <w:t xml:space="preserve">to </w:t>
      </w:r>
      <w:r w:rsidR="000C1D95" w:rsidRPr="001F3026">
        <w:rPr>
          <w:sz w:val="22"/>
          <w:szCs w:val="22"/>
        </w:rPr>
        <w:t xml:space="preserve">understand social-economic impacts from the </w:t>
      </w:r>
      <w:r w:rsidRPr="001F3026">
        <w:rPr>
          <w:sz w:val="22"/>
          <w:szCs w:val="22"/>
        </w:rPr>
        <w:t xml:space="preserve">management of the </w:t>
      </w:r>
      <w:smartTag w:uri="urn:schemas-microsoft-com:office:smarttags" w:element="place">
        <w:smartTag w:uri="urn:schemas-microsoft-com:office:smarttags" w:element="PlaceName">
          <w:r w:rsidRPr="001F3026">
            <w:rPr>
              <w:sz w:val="22"/>
              <w:szCs w:val="22"/>
            </w:rPr>
            <w:t>Saskatchewan</w:t>
          </w:r>
        </w:smartTag>
        <w:r w:rsidRPr="001F3026">
          <w:rPr>
            <w:sz w:val="22"/>
            <w:szCs w:val="22"/>
          </w:rPr>
          <w:t xml:space="preserve"> </w:t>
        </w:r>
        <w:smartTag w:uri="urn:schemas-microsoft-com:office:smarttags" w:element="PlaceType">
          <w:r w:rsidRPr="001F3026">
            <w:rPr>
              <w:sz w:val="22"/>
              <w:szCs w:val="22"/>
            </w:rPr>
            <w:t>River Basin</w:t>
          </w:r>
        </w:smartTag>
      </w:smartTag>
      <w:r w:rsidRPr="001F3026">
        <w:rPr>
          <w:sz w:val="22"/>
          <w:szCs w:val="22"/>
        </w:rPr>
        <w:t xml:space="preserve">.  </w:t>
      </w:r>
    </w:p>
    <w:p w:rsidR="009329A3" w:rsidRDefault="00C45094" w:rsidP="00801336">
      <w:pPr>
        <w:pStyle w:val="EXPERIENCERECORDPARAGRAPH"/>
        <w:tabs>
          <w:tab w:val="clear" w:pos="288"/>
          <w:tab w:val="clear" w:pos="1440"/>
        </w:tabs>
        <w:spacing w:before="60" w:afterLines="60" w:after="144"/>
        <w:ind w:left="0" w:firstLine="0"/>
      </w:pPr>
      <w:r w:rsidRPr="00C45094">
        <w:rPr>
          <w:b/>
          <w:sz w:val="24"/>
        </w:rPr>
        <w:t xml:space="preserve">Environmental Engineering </w:t>
      </w:r>
      <w:r w:rsidR="009329A3" w:rsidRPr="00C45094">
        <w:rPr>
          <w:b/>
          <w:sz w:val="24"/>
        </w:rPr>
        <w:t xml:space="preserve">Masters </w:t>
      </w:r>
      <w:r w:rsidR="001B76E9" w:rsidRPr="001F3026">
        <w:rPr>
          <w:b/>
          <w:sz w:val="22"/>
          <w:szCs w:val="22"/>
        </w:rPr>
        <w:t>(</w:t>
      </w:r>
      <w:r w:rsidR="006766C4">
        <w:rPr>
          <w:b/>
          <w:sz w:val="22"/>
          <w:szCs w:val="22"/>
        </w:rPr>
        <w:t xml:space="preserve">Sept. 1994 – May </w:t>
      </w:r>
      <w:r w:rsidR="001B76E9">
        <w:rPr>
          <w:b/>
          <w:sz w:val="22"/>
          <w:szCs w:val="22"/>
        </w:rPr>
        <w:t>1996</w:t>
      </w:r>
      <w:r w:rsidR="001B76E9" w:rsidRPr="001F3026">
        <w:rPr>
          <w:b/>
          <w:sz w:val="22"/>
          <w:szCs w:val="22"/>
        </w:rPr>
        <w:t>)</w:t>
      </w:r>
      <w:r w:rsidR="001B76E9">
        <w:rPr>
          <w:b/>
          <w:sz w:val="22"/>
          <w:szCs w:val="22"/>
        </w:rPr>
        <w:t>:</w:t>
      </w:r>
      <w:r w:rsidR="001B76E9">
        <w:rPr>
          <w:b/>
          <w:sz w:val="24"/>
        </w:rPr>
        <w:t xml:space="preserve"> </w:t>
      </w:r>
      <w:r w:rsidR="00CC1D17" w:rsidRPr="00C45094">
        <w:rPr>
          <w:bCs/>
          <w:sz w:val="24"/>
        </w:rPr>
        <w:t xml:space="preserve">Mr. </w:t>
      </w:r>
      <w:proofErr w:type="spellStart"/>
      <w:r>
        <w:rPr>
          <w:bCs/>
          <w:sz w:val="24"/>
        </w:rPr>
        <w:t>Dulay</w:t>
      </w:r>
      <w:r w:rsidR="00D578F2">
        <w:rPr>
          <w:bCs/>
          <w:sz w:val="24"/>
        </w:rPr>
        <w:t>’s</w:t>
      </w:r>
      <w:proofErr w:type="spellEnd"/>
      <w:r>
        <w:rPr>
          <w:bCs/>
          <w:sz w:val="24"/>
        </w:rPr>
        <w:t xml:space="preserve"> </w:t>
      </w:r>
      <w:r w:rsidR="00CC1D17" w:rsidRPr="00C45094">
        <w:rPr>
          <w:bCs/>
          <w:sz w:val="24"/>
        </w:rPr>
        <w:t xml:space="preserve">research </w:t>
      </w:r>
      <w:r w:rsidR="00D578F2">
        <w:rPr>
          <w:bCs/>
          <w:sz w:val="24"/>
        </w:rPr>
        <w:t xml:space="preserve">was to </w:t>
      </w:r>
      <w:r w:rsidRPr="00C45094">
        <w:rPr>
          <w:bCs/>
          <w:sz w:val="24"/>
        </w:rPr>
        <w:t>understand how to better treat urban storm</w:t>
      </w:r>
      <w:r w:rsidR="00954F69">
        <w:rPr>
          <w:bCs/>
          <w:sz w:val="24"/>
        </w:rPr>
        <w:t xml:space="preserve"> </w:t>
      </w:r>
      <w:r w:rsidRPr="00C45094">
        <w:rPr>
          <w:bCs/>
          <w:sz w:val="24"/>
        </w:rPr>
        <w:t>water runoff.  He d</w:t>
      </w:r>
      <w:r w:rsidR="009329A3" w:rsidRPr="00C45094">
        <w:rPr>
          <w:bCs/>
          <w:sz w:val="24"/>
        </w:rPr>
        <w:t>eveloped</w:t>
      </w:r>
      <w:r w:rsidR="009329A3">
        <w:rPr>
          <w:sz w:val="24"/>
        </w:rPr>
        <w:t xml:space="preserve"> a synthetic mixture</w:t>
      </w:r>
      <w:r w:rsidR="0060038A">
        <w:rPr>
          <w:sz w:val="24"/>
        </w:rPr>
        <w:t xml:space="preserve"> </w:t>
      </w:r>
      <w:r w:rsidR="009329A3">
        <w:rPr>
          <w:sz w:val="24"/>
        </w:rPr>
        <w:t>based on chemistry and particle distribution</w:t>
      </w:r>
      <w:r w:rsidR="0060038A">
        <w:rPr>
          <w:sz w:val="24"/>
        </w:rPr>
        <w:t xml:space="preserve"> </w:t>
      </w:r>
      <w:r w:rsidR="009329A3">
        <w:rPr>
          <w:sz w:val="24"/>
        </w:rPr>
        <w:t>of storm water runoff.  This mixture was applied in pilot scale studies directed to evaluate type I sedimentation properties and filtration efficiency through three horizontal flow filter media.</w:t>
      </w:r>
      <w:r w:rsidR="00AF0281">
        <w:t xml:space="preserve"> </w:t>
      </w:r>
    </w:p>
    <w:p w:rsidR="00FD2FC8" w:rsidRPr="00766A70" w:rsidRDefault="00643852" w:rsidP="00F53678">
      <w:pPr>
        <w:pStyle w:val="Heading7"/>
        <w:pBdr>
          <w:bottom w:val="single" w:sz="4" w:space="1" w:color="auto"/>
        </w:pBdr>
        <w:spacing w:before="240" w:after="0"/>
        <w:rPr>
          <w:rFonts w:ascii="Times New Roman" w:hAnsi="Times New Roman"/>
          <w:sz w:val="24"/>
          <w:szCs w:val="24"/>
        </w:rPr>
      </w:pPr>
      <w:r>
        <w:rPr>
          <w:rFonts w:ascii="Times New Roman" w:hAnsi="Times New Roman"/>
          <w:sz w:val="24"/>
          <w:szCs w:val="24"/>
        </w:rPr>
        <w:t>PARSONS</w:t>
      </w:r>
      <w:r w:rsidR="007140CA">
        <w:rPr>
          <w:rFonts w:ascii="Times New Roman" w:hAnsi="Times New Roman"/>
          <w:sz w:val="24"/>
          <w:szCs w:val="24"/>
        </w:rPr>
        <w:t xml:space="preserve">, </w:t>
      </w:r>
      <w:smartTag w:uri="urn:schemas-microsoft-com:office:smarttags" w:element="place">
        <w:smartTag w:uri="urn:schemas-microsoft-com:office:smarttags" w:element="City">
          <w:r w:rsidR="007140CA">
            <w:rPr>
              <w:rFonts w:ascii="Times New Roman" w:hAnsi="Times New Roman"/>
              <w:sz w:val="24"/>
              <w:szCs w:val="24"/>
            </w:rPr>
            <w:t>Austin</w:t>
          </w:r>
        </w:smartTag>
        <w:r w:rsidR="00954F69">
          <w:rPr>
            <w:rFonts w:ascii="Times New Roman" w:hAnsi="Times New Roman"/>
            <w:sz w:val="24"/>
            <w:szCs w:val="24"/>
          </w:rPr>
          <w:t>,</w:t>
        </w:r>
        <w:r w:rsidR="007140CA">
          <w:rPr>
            <w:rFonts w:ascii="Times New Roman" w:hAnsi="Times New Roman"/>
            <w:sz w:val="24"/>
            <w:szCs w:val="24"/>
          </w:rPr>
          <w:t xml:space="preserve"> </w:t>
        </w:r>
        <w:smartTag w:uri="urn:schemas-microsoft-com:office:smarttags" w:element="State">
          <w:r w:rsidR="007140CA">
            <w:rPr>
              <w:rFonts w:ascii="Times New Roman" w:hAnsi="Times New Roman"/>
              <w:sz w:val="24"/>
              <w:szCs w:val="24"/>
            </w:rPr>
            <w:t>TX</w:t>
          </w:r>
        </w:smartTag>
      </w:smartTag>
      <w:r w:rsidR="00FD2FC8" w:rsidRPr="00766A70">
        <w:rPr>
          <w:rFonts w:ascii="Times New Roman" w:hAnsi="Times New Roman"/>
          <w:sz w:val="24"/>
          <w:szCs w:val="24"/>
        </w:rPr>
        <w:t xml:space="preserve"> </w:t>
      </w:r>
      <w:r w:rsidR="00766A70" w:rsidRPr="00766A70">
        <w:rPr>
          <w:rFonts w:ascii="Times New Roman" w:hAnsi="Times New Roman"/>
          <w:sz w:val="24"/>
          <w:szCs w:val="24"/>
        </w:rPr>
        <w:t>(</w:t>
      </w:r>
      <w:r w:rsidR="00FD2FC8" w:rsidRPr="00766A70">
        <w:rPr>
          <w:rFonts w:ascii="Times New Roman" w:hAnsi="Times New Roman"/>
          <w:sz w:val="24"/>
          <w:szCs w:val="24"/>
        </w:rPr>
        <w:t>January 1996 – Present</w:t>
      </w:r>
      <w:r w:rsidR="00766A70" w:rsidRPr="00766A70">
        <w:rPr>
          <w:rFonts w:ascii="Times New Roman" w:hAnsi="Times New Roman"/>
          <w:sz w:val="24"/>
          <w:szCs w:val="24"/>
        </w:rPr>
        <w:t xml:space="preserve">): </w:t>
      </w:r>
      <w:r w:rsidR="00954F69">
        <w:rPr>
          <w:rFonts w:ascii="Times New Roman" w:hAnsi="Times New Roman"/>
          <w:sz w:val="24"/>
          <w:szCs w:val="24"/>
        </w:rPr>
        <w:t xml:space="preserve"> </w:t>
      </w:r>
      <w:r w:rsidR="00FD2FC8" w:rsidRPr="00766A70">
        <w:rPr>
          <w:rFonts w:ascii="Times New Roman" w:hAnsi="Times New Roman"/>
          <w:sz w:val="24"/>
          <w:szCs w:val="24"/>
        </w:rPr>
        <w:t>Environmental Engineer</w:t>
      </w:r>
    </w:p>
    <w:p w:rsidR="00CC1D17" w:rsidRPr="0060038A" w:rsidRDefault="00CC1D17" w:rsidP="00801336">
      <w:pPr>
        <w:pStyle w:val="EXPERIENCERECORDPARAGRAPH"/>
        <w:tabs>
          <w:tab w:val="clear" w:pos="288"/>
          <w:tab w:val="clear" w:pos="1440"/>
        </w:tabs>
        <w:spacing w:before="60" w:afterLines="60" w:after="144"/>
        <w:ind w:left="0" w:firstLine="0"/>
        <w:rPr>
          <w:sz w:val="24"/>
        </w:rPr>
      </w:pPr>
      <w:r w:rsidRPr="0060038A">
        <w:rPr>
          <w:sz w:val="24"/>
        </w:rPr>
        <w:t>Mr. Dulay served in various capacities with Parsons on project</w:t>
      </w:r>
      <w:r w:rsidR="00C45094" w:rsidRPr="0060038A">
        <w:rPr>
          <w:sz w:val="24"/>
        </w:rPr>
        <w:t>s</w:t>
      </w:r>
      <w:r w:rsidRPr="0060038A">
        <w:rPr>
          <w:sz w:val="24"/>
        </w:rPr>
        <w:t xml:space="preserve"> </w:t>
      </w:r>
      <w:r w:rsidR="0060038A" w:rsidRPr="0060038A">
        <w:rPr>
          <w:sz w:val="24"/>
        </w:rPr>
        <w:t xml:space="preserve">for </w:t>
      </w:r>
      <w:r w:rsidR="00554E70" w:rsidRPr="0060038A">
        <w:rPr>
          <w:sz w:val="24"/>
        </w:rPr>
        <w:t>water</w:t>
      </w:r>
      <w:r w:rsidR="00554E70">
        <w:rPr>
          <w:sz w:val="24"/>
        </w:rPr>
        <w:t>-</w:t>
      </w:r>
      <w:r w:rsidR="0060038A" w:rsidRPr="0060038A">
        <w:rPr>
          <w:sz w:val="24"/>
        </w:rPr>
        <w:t>related infrastructure (water, wastewater, and storm</w:t>
      </w:r>
      <w:r w:rsidR="00554E70">
        <w:rPr>
          <w:sz w:val="24"/>
        </w:rPr>
        <w:t xml:space="preserve"> </w:t>
      </w:r>
      <w:r w:rsidR="0060038A" w:rsidRPr="0060038A">
        <w:rPr>
          <w:sz w:val="24"/>
        </w:rPr>
        <w:t xml:space="preserve">water) and water resources </w:t>
      </w:r>
      <w:r w:rsidRPr="0060038A">
        <w:rPr>
          <w:sz w:val="24"/>
        </w:rPr>
        <w:t xml:space="preserve">that </w:t>
      </w:r>
      <w:r w:rsidR="0060038A" w:rsidRPr="0060038A">
        <w:rPr>
          <w:sz w:val="24"/>
        </w:rPr>
        <w:t xml:space="preserve">include </w:t>
      </w:r>
      <w:r w:rsidRPr="0060038A">
        <w:rPr>
          <w:sz w:val="24"/>
        </w:rPr>
        <w:t xml:space="preserve">feasibility </w:t>
      </w:r>
      <w:r w:rsidR="0060038A" w:rsidRPr="0060038A">
        <w:rPr>
          <w:sz w:val="24"/>
        </w:rPr>
        <w:t xml:space="preserve">studies and </w:t>
      </w:r>
      <w:r w:rsidRPr="0060038A">
        <w:rPr>
          <w:sz w:val="24"/>
        </w:rPr>
        <w:t>planning; conceptual and</w:t>
      </w:r>
      <w:r w:rsidR="0060038A" w:rsidRPr="0060038A">
        <w:rPr>
          <w:sz w:val="24"/>
        </w:rPr>
        <w:t xml:space="preserve"> final design; and construction</w:t>
      </w:r>
      <w:r w:rsidRPr="0060038A">
        <w:rPr>
          <w:sz w:val="24"/>
        </w:rPr>
        <w:t xml:space="preserve">.  </w:t>
      </w:r>
      <w:r w:rsidR="0060038A">
        <w:rPr>
          <w:sz w:val="24"/>
        </w:rPr>
        <w:t>As a t</w:t>
      </w:r>
      <w:r w:rsidR="0060038A" w:rsidRPr="0060038A">
        <w:rPr>
          <w:sz w:val="24"/>
        </w:rPr>
        <w:t xml:space="preserve">echnical </w:t>
      </w:r>
      <w:r w:rsidR="00166DAE">
        <w:rPr>
          <w:sz w:val="24"/>
        </w:rPr>
        <w:t>d</w:t>
      </w:r>
      <w:r w:rsidR="0060038A" w:rsidRPr="0060038A">
        <w:rPr>
          <w:sz w:val="24"/>
        </w:rPr>
        <w:t>irector</w:t>
      </w:r>
      <w:r w:rsidR="0060038A">
        <w:rPr>
          <w:sz w:val="24"/>
        </w:rPr>
        <w:t xml:space="preserve"> he has been r</w:t>
      </w:r>
      <w:r w:rsidR="0060038A" w:rsidRPr="0060038A">
        <w:rPr>
          <w:sz w:val="24"/>
        </w:rPr>
        <w:t xml:space="preserve">esponsible for the integrity of project </w:t>
      </w:r>
      <w:r w:rsidR="0060038A" w:rsidRPr="0060038A">
        <w:rPr>
          <w:sz w:val="24"/>
        </w:rPr>
        <w:lastRenderedPageBreak/>
        <w:t xml:space="preserve">deliverables, analyses, and evaluations.  He developed </w:t>
      </w:r>
      <w:r w:rsidR="00D578F2">
        <w:rPr>
          <w:sz w:val="24"/>
        </w:rPr>
        <w:t xml:space="preserve">and implemented </w:t>
      </w:r>
      <w:r w:rsidR="0060038A" w:rsidRPr="0060038A">
        <w:rPr>
          <w:sz w:val="24"/>
        </w:rPr>
        <w:t>quality assurance procedures for projects</w:t>
      </w:r>
      <w:r w:rsidR="00D578F2">
        <w:rPr>
          <w:sz w:val="24"/>
        </w:rPr>
        <w:t xml:space="preserve"> and authored advanced technical documents</w:t>
      </w:r>
      <w:r w:rsidR="0060038A" w:rsidRPr="0060038A">
        <w:rPr>
          <w:sz w:val="24"/>
        </w:rPr>
        <w:t xml:space="preserve">.  </w:t>
      </w:r>
      <w:r w:rsidR="0060038A">
        <w:rPr>
          <w:sz w:val="24"/>
        </w:rPr>
        <w:t>Mr. Dulay has been a p</w:t>
      </w:r>
      <w:r w:rsidR="0060038A" w:rsidRPr="0060038A">
        <w:rPr>
          <w:sz w:val="24"/>
        </w:rPr>
        <w:t xml:space="preserve">roject </w:t>
      </w:r>
      <w:r w:rsidR="0060038A">
        <w:rPr>
          <w:sz w:val="24"/>
        </w:rPr>
        <w:t>m</w:t>
      </w:r>
      <w:r w:rsidR="0060038A" w:rsidRPr="0060038A">
        <w:rPr>
          <w:sz w:val="24"/>
        </w:rPr>
        <w:t>anager</w:t>
      </w:r>
      <w:r w:rsidR="0060038A">
        <w:rPr>
          <w:sz w:val="24"/>
        </w:rPr>
        <w:t xml:space="preserve"> where he was responsible </w:t>
      </w:r>
      <w:r w:rsidR="00D578F2">
        <w:rPr>
          <w:sz w:val="24"/>
        </w:rPr>
        <w:t xml:space="preserve">for completing projects </w:t>
      </w:r>
      <w:r w:rsidR="0060038A" w:rsidRPr="0060038A">
        <w:rPr>
          <w:sz w:val="24"/>
        </w:rPr>
        <w:t xml:space="preserve">on time and on budget; </w:t>
      </w:r>
      <w:r w:rsidR="00D578F2">
        <w:rPr>
          <w:sz w:val="24"/>
        </w:rPr>
        <w:t xml:space="preserve">assuring </w:t>
      </w:r>
      <w:r w:rsidR="0060038A" w:rsidRPr="0060038A">
        <w:rPr>
          <w:sz w:val="24"/>
        </w:rPr>
        <w:t>employees</w:t>
      </w:r>
      <w:r w:rsidR="0060038A">
        <w:rPr>
          <w:sz w:val="24"/>
        </w:rPr>
        <w:t xml:space="preserve"> were performing well, and </w:t>
      </w:r>
      <w:r w:rsidR="00D578F2">
        <w:rPr>
          <w:sz w:val="24"/>
        </w:rPr>
        <w:t xml:space="preserve">meeting </w:t>
      </w:r>
      <w:proofErr w:type="spellStart"/>
      <w:r w:rsidR="0060038A" w:rsidRPr="0060038A">
        <w:rPr>
          <w:sz w:val="24"/>
        </w:rPr>
        <w:t>clients</w:t>
      </w:r>
      <w:proofErr w:type="spellEnd"/>
      <w:r w:rsidR="0060038A">
        <w:rPr>
          <w:sz w:val="24"/>
        </w:rPr>
        <w:t xml:space="preserve"> needs</w:t>
      </w:r>
      <w:r w:rsidR="0060038A" w:rsidRPr="0060038A">
        <w:rPr>
          <w:sz w:val="24"/>
        </w:rPr>
        <w:t xml:space="preserve">.  </w:t>
      </w:r>
      <w:r w:rsidR="00D578F2">
        <w:rPr>
          <w:sz w:val="24"/>
        </w:rPr>
        <w:t xml:space="preserve">He developed </w:t>
      </w:r>
      <w:r w:rsidR="0060038A" w:rsidRPr="005650A1">
        <w:rPr>
          <w:sz w:val="24"/>
        </w:rPr>
        <w:t>work plan</w:t>
      </w:r>
      <w:r w:rsidR="00D578F2">
        <w:rPr>
          <w:sz w:val="24"/>
        </w:rPr>
        <w:t>s</w:t>
      </w:r>
      <w:r w:rsidR="0060038A" w:rsidRPr="005650A1">
        <w:rPr>
          <w:sz w:val="24"/>
        </w:rPr>
        <w:t>, perform</w:t>
      </w:r>
      <w:r w:rsidR="00D578F2">
        <w:rPr>
          <w:sz w:val="24"/>
        </w:rPr>
        <w:t xml:space="preserve">ed </w:t>
      </w:r>
      <w:r w:rsidR="0060038A" w:rsidRPr="005650A1">
        <w:rPr>
          <w:sz w:val="24"/>
        </w:rPr>
        <w:t>engineering evaluations, develop</w:t>
      </w:r>
      <w:r w:rsidR="00D578F2">
        <w:rPr>
          <w:sz w:val="24"/>
        </w:rPr>
        <w:t>ed</w:t>
      </w:r>
      <w:r w:rsidR="0060038A" w:rsidRPr="005650A1">
        <w:rPr>
          <w:sz w:val="24"/>
        </w:rPr>
        <w:t xml:space="preserve"> progress reports, and </w:t>
      </w:r>
      <w:r w:rsidR="00D578F2">
        <w:rPr>
          <w:sz w:val="24"/>
        </w:rPr>
        <w:t xml:space="preserve">reviewed </w:t>
      </w:r>
      <w:r w:rsidR="0060038A" w:rsidRPr="005650A1">
        <w:rPr>
          <w:sz w:val="24"/>
        </w:rPr>
        <w:t xml:space="preserve">project deliverables.  </w:t>
      </w:r>
      <w:r w:rsidR="0060038A">
        <w:rPr>
          <w:sz w:val="24"/>
        </w:rPr>
        <w:t xml:space="preserve">Mr. Dulay </w:t>
      </w:r>
      <w:r w:rsidR="00554E70">
        <w:rPr>
          <w:sz w:val="24"/>
        </w:rPr>
        <w:t xml:space="preserve">was </w:t>
      </w:r>
      <w:r w:rsidR="0060038A">
        <w:rPr>
          <w:sz w:val="24"/>
        </w:rPr>
        <w:t xml:space="preserve">also a </w:t>
      </w:r>
      <w:r w:rsidR="00166DAE">
        <w:rPr>
          <w:sz w:val="24"/>
        </w:rPr>
        <w:t>t</w:t>
      </w:r>
      <w:r w:rsidR="0060038A">
        <w:rPr>
          <w:sz w:val="24"/>
        </w:rPr>
        <w:t xml:space="preserve">ask </w:t>
      </w:r>
      <w:r w:rsidR="00166DAE">
        <w:rPr>
          <w:sz w:val="24"/>
        </w:rPr>
        <w:t>m</w:t>
      </w:r>
      <w:r w:rsidR="0060038A">
        <w:rPr>
          <w:sz w:val="24"/>
        </w:rPr>
        <w:t xml:space="preserve">anager </w:t>
      </w:r>
      <w:r w:rsidR="00D578F2">
        <w:rPr>
          <w:sz w:val="24"/>
        </w:rPr>
        <w:t xml:space="preserve">and project engineer </w:t>
      </w:r>
      <w:r w:rsidR="0060038A">
        <w:rPr>
          <w:sz w:val="24"/>
        </w:rPr>
        <w:t>on several large projects with r</w:t>
      </w:r>
      <w:r w:rsidR="0060038A" w:rsidRPr="0060038A">
        <w:rPr>
          <w:sz w:val="24"/>
        </w:rPr>
        <w:t xml:space="preserve">esponsibilities </w:t>
      </w:r>
      <w:r w:rsidR="0060038A">
        <w:rPr>
          <w:sz w:val="24"/>
        </w:rPr>
        <w:t xml:space="preserve">that </w:t>
      </w:r>
      <w:r w:rsidR="0060038A" w:rsidRPr="0060038A">
        <w:rPr>
          <w:sz w:val="24"/>
        </w:rPr>
        <w:t>includ</w:t>
      </w:r>
      <w:r w:rsidR="0060038A">
        <w:rPr>
          <w:sz w:val="24"/>
        </w:rPr>
        <w:t xml:space="preserve">ed </w:t>
      </w:r>
      <w:r w:rsidR="0060038A" w:rsidRPr="0060038A">
        <w:rPr>
          <w:sz w:val="24"/>
        </w:rPr>
        <w:t>performing engineering calculations, performing field inspections, managing supporting staff</w:t>
      </w:r>
      <w:r w:rsidR="00554E70">
        <w:rPr>
          <w:sz w:val="24"/>
        </w:rPr>
        <w:t>,</w:t>
      </w:r>
      <w:r w:rsidR="0060038A" w:rsidRPr="0060038A">
        <w:rPr>
          <w:sz w:val="24"/>
        </w:rPr>
        <w:t xml:space="preserve"> and interacting with other project members</w:t>
      </w:r>
      <w:r w:rsidR="0060038A">
        <w:rPr>
          <w:sz w:val="24"/>
        </w:rPr>
        <w:t xml:space="preserve">.  </w:t>
      </w:r>
      <w:r w:rsidRPr="0060038A">
        <w:rPr>
          <w:sz w:val="24"/>
        </w:rPr>
        <w:t xml:space="preserve">His most recent role with the company is </w:t>
      </w:r>
      <w:r w:rsidR="008C10BB" w:rsidRPr="0060038A">
        <w:rPr>
          <w:sz w:val="24"/>
        </w:rPr>
        <w:t xml:space="preserve">directing </w:t>
      </w:r>
      <w:r w:rsidRPr="0060038A">
        <w:rPr>
          <w:sz w:val="24"/>
        </w:rPr>
        <w:t>public involvement during the planning and development of</w:t>
      </w:r>
      <w:r w:rsidR="009D0443" w:rsidRPr="0060038A">
        <w:rPr>
          <w:sz w:val="24"/>
        </w:rPr>
        <w:t xml:space="preserve"> </w:t>
      </w:r>
      <w:r w:rsidRPr="0060038A">
        <w:rPr>
          <w:sz w:val="24"/>
        </w:rPr>
        <w:t xml:space="preserve">infrastructure.  A summary of his responsibilities </w:t>
      </w:r>
      <w:r w:rsidR="00554E70">
        <w:rPr>
          <w:sz w:val="24"/>
        </w:rPr>
        <w:t>is</w:t>
      </w:r>
      <w:r w:rsidR="00554E70" w:rsidRPr="0060038A">
        <w:rPr>
          <w:sz w:val="24"/>
        </w:rPr>
        <w:t xml:space="preserve"> </w:t>
      </w:r>
      <w:r w:rsidRPr="0060038A">
        <w:rPr>
          <w:sz w:val="24"/>
        </w:rPr>
        <w:t>as follows:</w:t>
      </w:r>
    </w:p>
    <w:p w:rsidR="00485E01" w:rsidRPr="001245E7" w:rsidRDefault="00485E01" w:rsidP="00485E01">
      <w:pPr>
        <w:numPr>
          <w:ilvl w:val="0"/>
          <w:numId w:val="20"/>
        </w:numPr>
        <w:spacing w:before="40" w:after="40"/>
        <w:rPr>
          <w:b/>
          <w:sz w:val="22"/>
          <w:szCs w:val="22"/>
        </w:rPr>
      </w:pPr>
      <w:r w:rsidRPr="001245E7">
        <w:rPr>
          <w:b/>
          <w:sz w:val="22"/>
          <w:szCs w:val="22"/>
        </w:rPr>
        <w:t xml:space="preserve">5 </w:t>
      </w:r>
      <w:r w:rsidR="0060038A" w:rsidRPr="001245E7">
        <w:rPr>
          <w:b/>
          <w:sz w:val="22"/>
          <w:szCs w:val="22"/>
        </w:rPr>
        <w:t xml:space="preserve">Landfills: </w:t>
      </w:r>
      <w:r w:rsidR="0060038A" w:rsidRPr="001245E7">
        <w:rPr>
          <w:sz w:val="22"/>
          <w:szCs w:val="22"/>
        </w:rPr>
        <w:t>landfill covers, storm</w:t>
      </w:r>
      <w:r w:rsidR="00554E70" w:rsidRPr="001245E7">
        <w:rPr>
          <w:sz w:val="22"/>
          <w:szCs w:val="22"/>
        </w:rPr>
        <w:t xml:space="preserve"> </w:t>
      </w:r>
      <w:r w:rsidR="0060038A" w:rsidRPr="001245E7">
        <w:rPr>
          <w:sz w:val="22"/>
          <w:szCs w:val="22"/>
        </w:rPr>
        <w:t xml:space="preserve">water drainage, </w:t>
      </w:r>
      <w:r w:rsidR="00554E70" w:rsidRPr="001245E7">
        <w:rPr>
          <w:sz w:val="22"/>
          <w:szCs w:val="22"/>
        </w:rPr>
        <w:t xml:space="preserve">a </w:t>
      </w:r>
      <w:r w:rsidR="0060038A" w:rsidRPr="001245E7">
        <w:rPr>
          <w:sz w:val="22"/>
          <w:szCs w:val="22"/>
        </w:rPr>
        <w:t>leachate collection system</w:t>
      </w:r>
      <w:r w:rsidR="00554E70" w:rsidRPr="001245E7">
        <w:rPr>
          <w:sz w:val="22"/>
          <w:szCs w:val="22"/>
        </w:rPr>
        <w:t>,</w:t>
      </w:r>
      <w:r w:rsidR="0060038A" w:rsidRPr="001245E7">
        <w:rPr>
          <w:sz w:val="22"/>
          <w:szCs w:val="22"/>
        </w:rPr>
        <w:t xml:space="preserve"> and treatment system</w:t>
      </w:r>
      <w:r w:rsidR="001245E7">
        <w:rPr>
          <w:sz w:val="22"/>
          <w:szCs w:val="22"/>
        </w:rPr>
        <w:t>s</w:t>
      </w:r>
      <w:r w:rsidR="0060038A" w:rsidRPr="001245E7">
        <w:rPr>
          <w:b/>
          <w:sz w:val="22"/>
          <w:szCs w:val="22"/>
        </w:rPr>
        <w:t xml:space="preserve">  </w:t>
      </w:r>
    </w:p>
    <w:p w:rsidR="00485E01" w:rsidRPr="001245E7" w:rsidRDefault="00485E01" w:rsidP="001245E7">
      <w:pPr>
        <w:numPr>
          <w:ilvl w:val="0"/>
          <w:numId w:val="20"/>
        </w:numPr>
        <w:spacing w:before="40" w:after="40"/>
        <w:rPr>
          <w:sz w:val="22"/>
          <w:szCs w:val="22"/>
        </w:rPr>
      </w:pPr>
      <w:r w:rsidRPr="001245E7">
        <w:rPr>
          <w:b/>
          <w:sz w:val="22"/>
          <w:szCs w:val="22"/>
        </w:rPr>
        <w:t xml:space="preserve">2 </w:t>
      </w:r>
      <w:r w:rsidR="00494DBA" w:rsidRPr="001245E7">
        <w:rPr>
          <w:b/>
          <w:sz w:val="22"/>
          <w:szCs w:val="22"/>
        </w:rPr>
        <w:t>Hazardous Waste Project</w:t>
      </w:r>
      <w:r w:rsidR="00A37164" w:rsidRPr="001245E7">
        <w:rPr>
          <w:b/>
          <w:sz w:val="22"/>
          <w:szCs w:val="22"/>
        </w:rPr>
        <w:t>s</w:t>
      </w:r>
      <w:r w:rsidRPr="001245E7">
        <w:rPr>
          <w:b/>
          <w:sz w:val="22"/>
          <w:szCs w:val="22"/>
        </w:rPr>
        <w:t xml:space="preserve">: </w:t>
      </w:r>
      <w:r w:rsidR="00494DBA" w:rsidRPr="001245E7">
        <w:rPr>
          <w:sz w:val="22"/>
          <w:szCs w:val="22"/>
        </w:rPr>
        <w:t xml:space="preserve">compliance, closure programs, </w:t>
      </w:r>
      <w:r w:rsidR="00CC438F" w:rsidRPr="001245E7">
        <w:rPr>
          <w:sz w:val="22"/>
          <w:szCs w:val="22"/>
        </w:rPr>
        <w:t>buildings</w:t>
      </w:r>
      <w:r w:rsidR="00494DBA" w:rsidRPr="001245E7">
        <w:rPr>
          <w:sz w:val="22"/>
          <w:szCs w:val="22"/>
        </w:rPr>
        <w:t>, maps, and estimating</w:t>
      </w:r>
    </w:p>
    <w:p w:rsidR="00485E01" w:rsidRPr="001245E7" w:rsidRDefault="00485E01" w:rsidP="001245E7">
      <w:pPr>
        <w:numPr>
          <w:ilvl w:val="0"/>
          <w:numId w:val="20"/>
        </w:numPr>
        <w:spacing w:before="40" w:after="40"/>
        <w:rPr>
          <w:sz w:val="22"/>
          <w:szCs w:val="22"/>
        </w:rPr>
      </w:pPr>
      <w:r w:rsidRPr="001245E7">
        <w:rPr>
          <w:b/>
          <w:sz w:val="22"/>
          <w:szCs w:val="22"/>
        </w:rPr>
        <w:t xml:space="preserve">12 </w:t>
      </w:r>
      <w:r w:rsidR="0060038A" w:rsidRPr="001245E7">
        <w:rPr>
          <w:b/>
          <w:sz w:val="22"/>
          <w:szCs w:val="22"/>
        </w:rPr>
        <w:t xml:space="preserve">Water and Wastewater </w:t>
      </w:r>
      <w:r w:rsidR="00166DAE" w:rsidRPr="001245E7">
        <w:rPr>
          <w:b/>
          <w:sz w:val="22"/>
          <w:szCs w:val="22"/>
        </w:rPr>
        <w:t>Studies</w:t>
      </w:r>
      <w:r w:rsidR="00494DBA" w:rsidRPr="001245E7">
        <w:rPr>
          <w:b/>
          <w:sz w:val="22"/>
          <w:szCs w:val="22"/>
        </w:rPr>
        <w:t xml:space="preserve">: </w:t>
      </w:r>
      <w:r w:rsidR="00554E70" w:rsidRPr="001245E7">
        <w:rPr>
          <w:b/>
          <w:sz w:val="22"/>
          <w:szCs w:val="22"/>
        </w:rPr>
        <w:t xml:space="preserve"> </w:t>
      </w:r>
      <w:r w:rsidR="00A37164" w:rsidRPr="001245E7">
        <w:rPr>
          <w:sz w:val="22"/>
          <w:szCs w:val="22"/>
        </w:rPr>
        <w:t>planning</w:t>
      </w:r>
      <w:r w:rsidRPr="001245E7">
        <w:rPr>
          <w:sz w:val="22"/>
          <w:szCs w:val="22"/>
        </w:rPr>
        <w:t xml:space="preserve">, </w:t>
      </w:r>
      <w:r w:rsidR="00A37164" w:rsidRPr="001245E7">
        <w:rPr>
          <w:sz w:val="22"/>
          <w:szCs w:val="22"/>
        </w:rPr>
        <w:t>field work</w:t>
      </w:r>
      <w:r w:rsidRPr="001245E7">
        <w:rPr>
          <w:sz w:val="22"/>
          <w:szCs w:val="22"/>
        </w:rPr>
        <w:t xml:space="preserve">, </w:t>
      </w:r>
      <w:r w:rsidR="00A37164" w:rsidRPr="001245E7">
        <w:rPr>
          <w:sz w:val="22"/>
          <w:szCs w:val="22"/>
        </w:rPr>
        <w:t xml:space="preserve">forecasting, </w:t>
      </w:r>
      <w:r w:rsidR="001245E7">
        <w:rPr>
          <w:sz w:val="22"/>
          <w:szCs w:val="22"/>
        </w:rPr>
        <w:t xml:space="preserve">and </w:t>
      </w:r>
      <w:r w:rsidR="00A37164" w:rsidRPr="001245E7">
        <w:rPr>
          <w:sz w:val="22"/>
          <w:szCs w:val="22"/>
        </w:rPr>
        <w:t>manage</w:t>
      </w:r>
      <w:r w:rsidRPr="001245E7">
        <w:rPr>
          <w:sz w:val="22"/>
          <w:szCs w:val="22"/>
        </w:rPr>
        <w:t>ment</w:t>
      </w:r>
      <w:r w:rsidR="00A37164" w:rsidRPr="001245E7">
        <w:rPr>
          <w:sz w:val="22"/>
          <w:szCs w:val="22"/>
        </w:rPr>
        <w:t xml:space="preserve">  </w:t>
      </w:r>
    </w:p>
    <w:p w:rsidR="00485E01" w:rsidRPr="001245E7" w:rsidRDefault="00485E01" w:rsidP="001245E7">
      <w:pPr>
        <w:numPr>
          <w:ilvl w:val="0"/>
          <w:numId w:val="20"/>
        </w:numPr>
        <w:spacing w:before="40" w:after="40"/>
        <w:rPr>
          <w:b/>
          <w:sz w:val="22"/>
          <w:szCs w:val="22"/>
        </w:rPr>
      </w:pPr>
      <w:r w:rsidRPr="001245E7">
        <w:rPr>
          <w:b/>
          <w:sz w:val="22"/>
          <w:szCs w:val="22"/>
        </w:rPr>
        <w:t xml:space="preserve">6 </w:t>
      </w:r>
      <w:r w:rsidR="007017EF" w:rsidRPr="001245E7">
        <w:rPr>
          <w:b/>
          <w:sz w:val="22"/>
          <w:szCs w:val="22"/>
        </w:rPr>
        <w:t xml:space="preserve">Wastewater Treatment Plant Design: </w:t>
      </w:r>
      <w:r w:rsidR="00554E70" w:rsidRPr="001245E7">
        <w:rPr>
          <w:b/>
          <w:sz w:val="22"/>
          <w:szCs w:val="22"/>
        </w:rPr>
        <w:t xml:space="preserve"> </w:t>
      </w:r>
      <w:r w:rsidR="007017EF" w:rsidRPr="001245E7">
        <w:rPr>
          <w:sz w:val="22"/>
          <w:szCs w:val="22"/>
        </w:rPr>
        <w:t>planning, feasibility, design, and construction</w:t>
      </w:r>
    </w:p>
    <w:p w:rsidR="001245E7" w:rsidRPr="001245E7" w:rsidRDefault="007017EF" w:rsidP="001245E7">
      <w:pPr>
        <w:numPr>
          <w:ilvl w:val="0"/>
          <w:numId w:val="20"/>
        </w:numPr>
        <w:spacing w:before="40" w:after="40"/>
        <w:rPr>
          <w:b/>
          <w:sz w:val="22"/>
          <w:szCs w:val="22"/>
        </w:rPr>
      </w:pPr>
      <w:r w:rsidRPr="001245E7">
        <w:rPr>
          <w:b/>
          <w:sz w:val="22"/>
          <w:szCs w:val="22"/>
        </w:rPr>
        <w:t xml:space="preserve">Ocean Marina Design: </w:t>
      </w:r>
      <w:r w:rsidR="00554E70" w:rsidRPr="001245E7">
        <w:rPr>
          <w:b/>
          <w:sz w:val="22"/>
          <w:szCs w:val="22"/>
        </w:rPr>
        <w:t xml:space="preserve"> </w:t>
      </w:r>
      <w:r w:rsidRPr="001245E7">
        <w:rPr>
          <w:sz w:val="22"/>
          <w:szCs w:val="22"/>
        </w:rPr>
        <w:t>coastal protection</w:t>
      </w:r>
      <w:r w:rsidR="00485E01" w:rsidRPr="001245E7">
        <w:rPr>
          <w:sz w:val="22"/>
          <w:szCs w:val="22"/>
        </w:rPr>
        <w:t xml:space="preserve">, </w:t>
      </w:r>
      <w:r w:rsidRPr="001245E7">
        <w:rPr>
          <w:sz w:val="22"/>
          <w:szCs w:val="22"/>
        </w:rPr>
        <w:t xml:space="preserve">modeling, cost estimates, </w:t>
      </w:r>
      <w:r w:rsidR="001245E7">
        <w:rPr>
          <w:sz w:val="22"/>
          <w:szCs w:val="22"/>
        </w:rPr>
        <w:t xml:space="preserve">and </w:t>
      </w:r>
      <w:r w:rsidRPr="001245E7">
        <w:rPr>
          <w:sz w:val="22"/>
          <w:szCs w:val="22"/>
        </w:rPr>
        <w:t>environmental</w:t>
      </w:r>
    </w:p>
    <w:p w:rsidR="001245E7" w:rsidRPr="001245E7" w:rsidRDefault="001245E7" w:rsidP="001245E7">
      <w:pPr>
        <w:numPr>
          <w:ilvl w:val="0"/>
          <w:numId w:val="20"/>
        </w:numPr>
        <w:spacing w:before="40" w:after="40"/>
        <w:rPr>
          <w:sz w:val="22"/>
          <w:szCs w:val="22"/>
        </w:rPr>
      </w:pPr>
      <w:r w:rsidRPr="001245E7">
        <w:rPr>
          <w:b/>
          <w:sz w:val="22"/>
          <w:szCs w:val="22"/>
        </w:rPr>
        <w:t xml:space="preserve">7 </w:t>
      </w:r>
      <w:r w:rsidR="00A37164" w:rsidRPr="001245E7">
        <w:rPr>
          <w:b/>
          <w:sz w:val="22"/>
          <w:szCs w:val="22"/>
        </w:rPr>
        <w:t>Storm water</w:t>
      </w:r>
      <w:r w:rsidR="007017EF" w:rsidRPr="001245E7">
        <w:rPr>
          <w:b/>
          <w:sz w:val="22"/>
          <w:szCs w:val="22"/>
        </w:rPr>
        <w:t xml:space="preserve"> projects:  </w:t>
      </w:r>
      <w:r w:rsidR="007017EF" w:rsidRPr="001245E7">
        <w:rPr>
          <w:sz w:val="22"/>
          <w:szCs w:val="22"/>
        </w:rPr>
        <w:t>storm water models</w:t>
      </w:r>
      <w:r w:rsidRPr="001245E7">
        <w:rPr>
          <w:sz w:val="22"/>
          <w:szCs w:val="22"/>
        </w:rPr>
        <w:t xml:space="preserve">, </w:t>
      </w:r>
      <w:r w:rsidR="007017EF" w:rsidRPr="001245E7">
        <w:rPr>
          <w:sz w:val="22"/>
          <w:szCs w:val="22"/>
        </w:rPr>
        <w:t>information</w:t>
      </w:r>
      <w:r>
        <w:rPr>
          <w:sz w:val="22"/>
          <w:szCs w:val="22"/>
        </w:rPr>
        <w:t xml:space="preserve"> gathering</w:t>
      </w:r>
      <w:r w:rsidR="00A37164" w:rsidRPr="001245E7">
        <w:rPr>
          <w:sz w:val="22"/>
          <w:szCs w:val="22"/>
        </w:rPr>
        <w:t>, crews</w:t>
      </w:r>
      <w:r>
        <w:rPr>
          <w:sz w:val="22"/>
          <w:szCs w:val="22"/>
        </w:rPr>
        <w:t xml:space="preserve"> training</w:t>
      </w:r>
      <w:r w:rsidR="00A37164" w:rsidRPr="001245E7">
        <w:rPr>
          <w:sz w:val="22"/>
          <w:szCs w:val="22"/>
        </w:rPr>
        <w:t xml:space="preserve">, </w:t>
      </w:r>
      <w:r>
        <w:rPr>
          <w:sz w:val="22"/>
          <w:szCs w:val="22"/>
        </w:rPr>
        <w:t xml:space="preserve">and </w:t>
      </w:r>
      <w:r w:rsidR="00D578F2" w:rsidRPr="001245E7">
        <w:rPr>
          <w:sz w:val="22"/>
          <w:szCs w:val="22"/>
        </w:rPr>
        <w:t>inspection</w:t>
      </w:r>
      <w:r>
        <w:rPr>
          <w:sz w:val="22"/>
          <w:szCs w:val="22"/>
        </w:rPr>
        <w:t>s</w:t>
      </w:r>
    </w:p>
    <w:p w:rsidR="00471D8F" w:rsidRPr="001245E7" w:rsidRDefault="001245E7" w:rsidP="001245E7">
      <w:pPr>
        <w:numPr>
          <w:ilvl w:val="0"/>
          <w:numId w:val="20"/>
        </w:numPr>
        <w:spacing w:before="40" w:after="40"/>
        <w:rPr>
          <w:b/>
          <w:sz w:val="22"/>
          <w:szCs w:val="22"/>
        </w:rPr>
      </w:pPr>
      <w:r w:rsidRPr="001245E7">
        <w:rPr>
          <w:b/>
          <w:sz w:val="22"/>
          <w:szCs w:val="22"/>
        </w:rPr>
        <w:t xml:space="preserve">5 </w:t>
      </w:r>
      <w:r w:rsidR="00166DAE" w:rsidRPr="001245E7">
        <w:rPr>
          <w:b/>
          <w:sz w:val="22"/>
          <w:szCs w:val="22"/>
        </w:rPr>
        <w:t>Water Resource Studies</w:t>
      </w:r>
      <w:r w:rsidR="001F3026" w:rsidRPr="001245E7">
        <w:rPr>
          <w:b/>
          <w:sz w:val="22"/>
          <w:szCs w:val="22"/>
        </w:rPr>
        <w:t xml:space="preserve">: </w:t>
      </w:r>
      <w:r w:rsidR="00554E70" w:rsidRPr="001245E7">
        <w:rPr>
          <w:b/>
          <w:sz w:val="22"/>
          <w:szCs w:val="22"/>
        </w:rPr>
        <w:t xml:space="preserve"> </w:t>
      </w:r>
      <w:r w:rsidR="001F3026" w:rsidRPr="001245E7">
        <w:rPr>
          <w:sz w:val="22"/>
          <w:szCs w:val="22"/>
        </w:rPr>
        <w:t>water availability, water quality, and watershed protection</w:t>
      </w:r>
      <w:r w:rsidR="001F3026" w:rsidRPr="001245E7">
        <w:rPr>
          <w:b/>
          <w:sz w:val="22"/>
          <w:szCs w:val="22"/>
        </w:rPr>
        <w:t xml:space="preserve">  </w:t>
      </w:r>
      <w:r w:rsidR="00166DAE" w:rsidRPr="001245E7">
        <w:rPr>
          <w:b/>
          <w:sz w:val="22"/>
          <w:szCs w:val="22"/>
        </w:rPr>
        <w:t xml:space="preserve"> </w:t>
      </w:r>
      <w:r w:rsidR="00471D8F" w:rsidRPr="001245E7">
        <w:rPr>
          <w:b/>
          <w:sz w:val="22"/>
          <w:szCs w:val="22"/>
        </w:rPr>
        <w:t xml:space="preserve"> </w:t>
      </w:r>
    </w:p>
    <w:p w:rsidR="00FD2FC8" w:rsidRPr="007140CA" w:rsidRDefault="0027411D" w:rsidP="00F53678">
      <w:pPr>
        <w:pStyle w:val="Heading7"/>
        <w:pBdr>
          <w:bottom w:val="single" w:sz="4" w:space="1" w:color="auto"/>
        </w:pBdr>
        <w:tabs>
          <w:tab w:val="right" w:pos="10530"/>
          <w:tab w:val="left" w:pos="10620"/>
        </w:tabs>
        <w:spacing w:before="240" w:after="0"/>
        <w:rPr>
          <w:rFonts w:ascii="Times New Roman" w:hAnsi="Times New Roman"/>
          <w:sz w:val="24"/>
          <w:szCs w:val="24"/>
        </w:rPr>
      </w:pPr>
      <w:r>
        <w:rPr>
          <w:rFonts w:ascii="Times New Roman" w:hAnsi="Times New Roman"/>
          <w:sz w:val="24"/>
          <w:szCs w:val="24"/>
        </w:rPr>
        <w:t>ENRON</w:t>
      </w:r>
      <w:r w:rsidR="007140CA" w:rsidRPr="007140CA">
        <w:rPr>
          <w:rFonts w:ascii="Times New Roman" w:hAnsi="Times New Roman"/>
          <w:sz w:val="24"/>
          <w:szCs w:val="24"/>
        </w:rPr>
        <w:t xml:space="preserve">, </w:t>
      </w:r>
      <w:smartTag w:uri="urn:schemas-microsoft-com:office:smarttags" w:element="place">
        <w:smartTag w:uri="urn:schemas-microsoft-com:office:smarttags" w:element="City">
          <w:r w:rsidR="00FD2FC8" w:rsidRPr="007140CA">
            <w:rPr>
              <w:rFonts w:ascii="Times New Roman" w:hAnsi="Times New Roman"/>
              <w:sz w:val="24"/>
              <w:szCs w:val="24"/>
            </w:rPr>
            <w:t>Houston</w:t>
          </w:r>
        </w:smartTag>
        <w:r w:rsidR="00FD2FC8" w:rsidRPr="007140CA">
          <w:rPr>
            <w:rFonts w:ascii="Times New Roman" w:hAnsi="Times New Roman"/>
            <w:sz w:val="24"/>
            <w:szCs w:val="24"/>
          </w:rPr>
          <w:t xml:space="preserve">, </w:t>
        </w:r>
        <w:smartTag w:uri="urn:schemas-microsoft-com:office:smarttags" w:element="State">
          <w:r w:rsidR="00FD2FC8" w:rsidRPr="007140CA">
            <w:rPr>
              <w:rFonts w:ascii="Times New Roman" w:hAnsi="Times New Roman"/>
              <w:sz w:val="24"/>
              <w:szCs w:val="24"/>
            </w:rPr>
            <w:t>T</w:t>
          </w:r>
          <w:r w:rsidR="007140CA" w:rsidRPr="007140CA">
            <w:rPr>
              <w:rFonts w:ascii="Times New Roman" w:hAnsi="Times New Roman"/>
              <w:sz w:val="24"/>
              <w:szCs w:val="24"/>
            </w:rPr>
            <w:t>X</w:t>
          </w:r>
        </w:smartTag>
      </w:smartTag>
      <w:r w:rsidR="007140CA" w:rsidRPr="007140CA">
        <w:rPr>
          <w:rFonts w:ascii="Times New Roman" w:hAnsi="Times New Roman"/>
          <w:sz w:val="24"/>
          <w:szCs w:val="24"/>
        </w:rPr>
        <w:t xml:space="preserve"> (</w:t>
      </w:r>
      <w:r w:rsidR="00FD2FC8" w:rsidRPr="007140CA">
        <w:rPr>
          <w:rFonts w:ascii="Times New Roman" w:hAnsi="Times New Roman"/>
          <w:sz w:val="24"/>
          <w:szCs w:val="24"/>
        </w:rPr>
        <w:t>April 1994 – September 1994</w:t>
      </w:r>
      <w:r w:rsidR="007140CA" w:rsidRPr="007140CA">
        <w:rPr>
          <w:rFonts w:ascii="Times New Roman" w:hAnsi="Times New Roman"/>
          <w:sz w:val="24"/>
          <w:szCs w:val="24"/>
        </w:rPr>
        <w:t xml:space="preserve">): </w:t>
      </w:r>
      <w:r w:rsidR="00FD2FC8" w:rsidRPr="007140CA">
        <w:rPr>
          <w:rFonts w:ascii="Times New Roman" w:hAnsi="Times New Roman"/>
          <w:sz w:val="24"/>
          <w:szCs w:val="24"/>
        </w:rPr>
        <w:t>Environmental Engineer</w:t>
      </w:r>
      <w:r w:rsidR="003B697A">
        <w:rPr>
          <w:rFonts w:ascii="Times New Roman" w:hAnsi="Times New Roman"/>
          <w:sz w:val="24"/>
          <w:szCs w:val="24"/>
        </w:rPr>
        <w:t>ing</w:t>
      </w:r>
      <w:r w:rsidR="00FD2FC8" w:rsidRPr="007140CA">
        <w:rPr>
          <w:rFonts w:ascii="Times New Roman" w:hAnsi="Times New Roman"/>
          <w:sz w:val="24"/>
          <w:szCs w:val="24"/>
        </w:rPr>
        <w:t xml:space="preserve"> Internship</w:t>
      </w:r>
    </w:p>
    <w:p w:rsidR="00FD2FC8" w:rsidRDefault="0062285D" w:rsidP="00391D35">
      <w:pPr>
        <w:pStyle w:val="BodyText"/>
        <w:spacing w:before="60" w:after="60"/>
        <w:jc w:val="both"/>
        <w:rPr>
          <w:sz w:val="22"/>
          <w:szCs w:val="22"/>
        </w:rPr>
      </w:pPr>
      <w:r>
        <w:t xml:space="preserve">As part of his graduate scholarship Mr. Dulay was given an appointment with ENRON’s Department of Environmental Affairs as an engineering co-op student.  His tasks included data </w:t>
      </w:r>
      <w:r w:rsidR="00D578F2">
        <w:t xml:space="preserve">collection, data </w:t>
      </w:r>
      <w:r>
        <w:t>evaluation using spreadsheets and database systems to determine if the company was compliant with Resource Conservation and Recovery Act standards</w:t>
      </w:r>
      <w:r w:rsidR="00391D35">
        <w:t xml:space="preserve">.  Key projects were the development of a waste minimization program and closure of hazardous waste site.  </w:t>
      </w:r>
      <w:r w:rsidR="001245E7">
        <w:t xml:space="preserve">He worked closely with various field units to develop Enron’s </w:t>
      </w:r>
      <w:r w:rsidR="0060038A" w:rsidRPr="001245E7">
        <w:t xml:space="preserve"> </w:t>
      </w:r>
      <w:r w:rsidR="00FD2FC8" w:rsidRPr="001245E7">
        <w:t xml:space="preserve">  </w:t>
      </w:r>
      <w:r w:rsidR="001245E7" w:rsidRPr="001245E7">
        <w:t>comprehensive environmental program.</w:t>
      </w:r>
      <w:r w:rsidR="001245E7">
        <w:rPr>
          <w:sz w:val="22"/>
          <w:szCs w:val="22"/>
        </w:rPr>
        <w:t xml:space="preserve">  </w:t>
      </w:r>
    </w:p>
    <w:p w:rsidR="00FD2FC8" w:rsidRPr="007140CA" w:rsidRDefault="00FD2FC8" w:rsidP="00391D35">
      <w:pPr>
        <w:pStyle w:val="Heading7"/>
        <w:keepNext w:val="0"/>
        <w:pBdr>
          <w:bottom w:val="single" w:sz="4" w:space="1" w:color="auto"/>
        </w:pBdr>
        <w:tabs>
          <w:tab w:val="right" w:pos="10530"/>
          <w:tab w:val="left" w:pos="10620"/>
        </w:tabs>
        <w:spacing w:before="240" w:after="0"/>
        <w:rPr>
          <w:rFonts w:ascii="Times New Roman" w:hAnsi="Times New Roman"/>
          <w:sz w:val="24"/>
          <w:szCs w:val="24"/>
        </w:rPr>
      </w:pPr>
      <w:r w:rsidRPr="007140CA">
        <w:rPr>
          <w:rFonts w:ascii="Times New Roman" w:hAnsi="Times New Roman"/>
          <w:sz w:val="24"/>
          <w:szCs w:val="24"/>
        </w:rPr>
        <w:t>PSC</w:t>
      </w:r>
      <w:r w:rsidR="007140CA" w:rsidRPr="007140CA">
        <w:rPr>
          <w:rFonts w:ascii="Times New Roman" w:hAnsi="Times New Roman"/>
          <w:sz w:val="24"/>
          <w:szCs w:val="24"/>
        </w:rPr>
        <w:t xml:space="preserve">, </w:t>
      </w:r>
      <w:smartTag w:uri="urn:schemas-microsoft-com:office:smarttags" w:element="place">
        <w:smartTag w:uri="urn:schemas-microsoft-com:office:smarttags" w:element="City">
          <w:r w:rsidRPr="007140CA">
            <w:rPr>
              <w:rFonts w:ascii="Times New Roman" w:hAnsi="Times New Roman"/>
              <w:sz w:val="24"/>
              <w:szCs w:val="24"/>
            </w:rPr>
            <w:t>El Paso</w:t>
          </w:r>
        </w:smartTag>
        <w:r w:rsidRPr="007140CA">
          <w:rPr>
            <w:rFonts w:ascii="Times New Roman" w:hAnsi="Times New Roman"/>
            <w:sz w:val="24"/>
            <w:szCs w:val="24"/>
          </w:rPr>
          <w:t xml:space="preserve">, </w:t>
        </w:r>
        <w:smartTag w:uri="urn:schemas-microsoft-com:office:smarttags" w:element="State">
          <w:r w:rsidRPr="007140CA">
            <w:rPr>
              <w:rFonts w:ascii="Times New Roman" w:hAnsi="Times New Roman"/>
              <w:sz w:val="24"/>
              <w:szCs w:val="24"/>
            </w:rPr>
            <w:t>Texas</w:t>
          </w:r>
        </w:smartTag>
      </w:smartTag>
      <w:r w:rsidR="007140CA" w:rsidRPr="007140CA">
        <w:rPr>
          <w:rFonts w:ascii="Times New Roman" w:hAnsi="Times New Roman"/>
          <w:sz w:val="24"/>
          <w:szCs w:val="24"/>
        </w:rPr>
        <w:t xml:space="preserve"> (</w:t>
      </w:r>
      <w:r w:rsidRPr="007140CA">
        <w:rPr>
          <w:rFonts w:ascii="Times New Roman" w:hAnsi="Times New Roman"/>
          <w:sz w:val="24"/>
          <w:szCs w:val="24"/>
        </w:rPr>
        <w:t>September 1989 – April 1994</w:t>
      </w:r>
      <w:r w:rsidR="007140CA" w:rsidRPr="007140CA">
        <w:rPr>
          <w:rFonts w:ascii="Times New Roman" w:hAnsi="Times New Roman"/>
          <w:sz w:val="24"/>
          <w:szCs w:val="24"/>
        </w:rPr>
        <w:t xml:space="preserve">): </w:t>
      </w:r>
      <w:r w:rsidR="003B697A">
        <w:rPr>
          <w:rFonts w:ascii="Times New Roman" w:hAnsi="Times New Roman"/>
          <w:sz w:val="24"/>
          <w:szCs w:val="24"/>
        </w:rPr>
        <w:t xml:space="preserve">Student </w:t>
      </w:r>
      <w:r w:rsidRPr="007140CA">
        <w:rPr>
          <w:rFonts w:ascii="Times New Roman" w:hAnsi="Times New Roman"/>
          <w:sz w:val="24"/>
          <w:szCs w:val="24"/>
        </w:rPr>
        <w:t xml:space="preserve">Engineer </w:t>
      </w:r>
      <w:r w:rsidR="008363F0">
        <w:rPr>
          <w:rFonts w:ascii="Times New Roman" w:hAnsi="Times New Roman"/>
          <w:sz w:val="24"/>
          <w:szCs w:val="24"/>
        </w:rPr>
        <w:t>Par</w:t>
      </w:r>
      <w:r w:rsidR="00643852">
        <w:rPr>
          <w:rFonts w:ascii="Times New Roman" w:hAnsi="Times New Roman"/>
          <w:sz w:val="24"/>
          <w:szCs w:val="24"/>
        </w:rPr>
        <w:t>t-</w:t>
      </w:r>
      <w:r w:rsidR="008363F0">
        <w:rPr>
          <w:rFonts w:ascii="Times New Roman" w:hAnsi="Times New Roman"/>
          <w:sz w:val="24"/>
          <w:szCs w:val="24"/>
        </w:rPr>
        <w:t>time</w:t>
      </w:r>
    </w:p>
    <w:p w:rsidR="0062285D" w:rsidRPr="0062285D" w:rsidRDefault="0062285D" w:rsidP="00391D35">
      <w:pPr>
        <w:spacing w:after="0" w:line="240" w:lineRule="auto"/>
        <w:ind w:firstLine="0"/>
        <w:outlineLvl w:val="0"/>
        <w:rPr>
          <w:rFonts w:ascii="Times" w:hAnsi="Times"/>
        </w:rPr>
      </w:pPr>
      <w:r w:rsidRPr="001951C7">
        <w:t>Mr. Dulay worked as a part time employee as he was a full-time student where his engineering responsibility progressed as</w:t>
      </w:r>
      <w:r>
        <w:rPr>
          <w:rFonts w:ascii="Times" w:hAnsi="Times"/>
        </w:rPr>
        <w:t xml:space="preserve"> he progressed </w:t>
      </w:r>
      <w:r w:rsidRPr="0062285D">
        <w:rPr>
          <w:rFonts w:ascii="Times" w:hAnsi="Times"/>
        </w:rPr>
        <w:t xml:space="preserve">through </w:t>
      </w:r>
      <w:r>
        <w:rPr>
          <w:rFonts w:ascii="Times" w:hAnsi="Times"/>
        </w:rPr>
        <w:t xml:space="preserve">his </w:t>
      </w:r>
      <w:r w:rsidRPr="0062285D">
        <w:rPr>
          <w:rFonts w:ascii="Times" w:hAnsi="Times"/>
        </w:rPr>
        <w:t xml:space="preserve">classes.  </w:t>
      </w:r>
      <w:r>
        <w:rPr>
          <w:rFonts w:ascii="Times" w:hAnsi="Times"/>
        </w:rPr>
        <w:t xml:space="preserve">He </w:t>
      </w:r>
      <w:r w:rsidRPr="0062285D">
        <w:rPr>
          <w:rFonts w:ascii="Times" w:hAnsi="Times"/>
        </w:rPr>
        <w:t xml:space="preserve">assisted engineers with various tasks to support planning studies, feasibility evaluations, detailed designs, and construction.  </w:t>
      </w:r>
      <w:r>
        <w:rPr>
          <w:rFonts w:ascii="Times" w:hAnsi="Times"/>
        </w:rPr>
        <w:t xml:space="preserve">Tasks included </w:t>
      </w:r>
      <w:r w:rsidRPr="0062285D">
        <w:rPr>
          <w:rFonts w:ascii="Times" w:hAnsi="Times"/>
        </w:rPr>
        <w:t xml:space="preserve">data </w:t>
      </w:r>
      <w:r>
        <w:rPr>
          <w:rFonts w:ascii="Times" w:hAnsi="Times"/>
        </w:rPr>
        <w:t xml:space="preserve">development, </w:t>
      </w:r>
      <w:r w:rsidRPr="0062285D">
        <w:rPr>
          <w:rFonts w:ascii="Times" w:hAnsi="Times"/>
        </w:rPr>
        <w:t>application</w:t>
      </w:r>
      <w:r>
        <w:rPr>
          <w:rFonts w:ascii="Times" w:hAnsi="Times"/>
        </w:rPr>
        <w:t xml:space="preserve"> development, </w:t>
      </w:r>
      <w:r w:rsidRPr="0062285D">
        <w:rPr>
          <w:rFonts w:ascii="Times" w:hAnsi="Times"/>
        </w:rPr>
        <w:t>AutoCAD</w:t>
      </w:r>
      <w:r>
        <w:rPr>
          <w:rFonts w:ascii="Times" w:hAnsi="Times"/>
        </w:rPr>
        <w:t xml:space="preserve"> drafting, and hydraulic modeling to support the design of water-related infrastructure.  He also </w:t>
      </w:r>
      <w:r w:rsidRPr="0062285D">
        <w:rPr>
          <w:rFonts w:ascii="Times" w:hAnsi="Times"/>
        </w:rPr>
        <w:t xml:space="preserve">collected and evaluated water quality data for compliance with </w:t>
      </w:r>
      <w:r>
        <w:rPr>
          <w:rFonts w:ascii="Times" w:hAnsi="Times"/>
        </w:rPr>
        <w:t xml:space="preserve">regulatory </w:t>
      </w:r>
      <w:r w:rsidRPr="0062285D">
        <w:rPr>
          <w:rFonts w:ascii="Times" w:hAnsi="Times"/>
        </w:rPr>
        <w:t xml:space="preserve">standards.  </w:t>
      </w:r>
      <w:r>
        <w:rPr>
          <w:rFonts w:ascii="Times" w:hAnsi="Times"/>
        </w:rPr>
        <w:t>S</w:t>
      </w:r>
      <w:r w:rsidRPr="0062285D">
        <w:rPr>
          <w:rFonts w:ascii="Times" w:hAnsi="Times"/>
        </w:rPr>
        <w:t xml:space="preserve">ome of </w:t>
      </w:r>
      <w:r>
        <w:rPr>
          <w:rFonts w:ascii="Times" w:hAnsi="Times"/>
        </w:rPr>
        <w:t xml:space="preserve">his </w:t>
      </w:r>
      <w:r w:rsidRPr="0062285D">
        <w:rPr>
          <w:rFonts w:ascii="Times" w:hAnsi="Times"/>
        </w:rPr>
        <w:t xml:space="preserve">notable projects </w:t>
      </w:r>
      <w:r>
        <w:rPr>
          <w:rFonts w:ascii="Times" w:hAnsi="Times"/>
        </w:rPr>
        <w:t xml:space="preserve">are as follows: </w:t>
      </w:r>
    </w:p>
    <w:p w:rsidR="00471D8F" w:rsidRPr="001F3026" w:rsidRDefault="00471D8F" w:rsidP="00471D8F">
      <w:pPr>
        <w:keepLines/>
        <w:numPr>
          <w:ilvl w:val="0"/>
          <w:numId w:val="17"/>
        </w:numPr>
        <w:spacing w:before="60" w:after="60" w:line="240" w:lineRule="auto"/>
        <w:outlineLvl w:val="0"/>
        <w:rPr>
          <w:rFonts w:ascii="Times" w:hAnsi="Times"/>
          <w:sz w:val="22"/>
          <w:szCs w:val="22"/>
        </w:rPr>
      </w:pPr>
      <w:r w:rsidRPr="001F3026">
        <w:rPr>
          <w:rFonts w:ascii="Times" w:hAnsi="Times"/>
          <w:b/>
          <w:sz w:val="22"/>
          <w:szCs w:val="22"/>
        </w:rPr>
        <w:t>Jonathan Rogers Water Treatment Plant (El Paso, TX)</w:t>
      </w:r>
      <w:r w:rsidRPr="001F3026">
        <w:rPr>
          <w:rFonts w:ascii="Times" w:hAnsi="Times"/>
          <w:sz w:val="22"/>
          <w:szCs w:val="22"/>
        </w:rPr>
        <w:t xml:space="preserve"> </w:t>
      </w:r>
      <w:r w:rsidR="00570AD4">
        <w:rPr>
          <w:rFonts w:ascii="Times" w:hAnsi="Times"/>
          <w:sz w:val="22"/>
          <w:szCs w:val="22"/>
        </w:rPr>
        <w:t xml:space="preserve">supported </w:t>
      </w:r>
      <w:r w:rsidRPr="001F3026">
        <w:rPr>
          <w:rFonts w:ascii="Times" w:hAnsi="Times"/>
          <w:sz w:val="22"/>
          <w:szCs w:val="22"/>
        </w:rPr>
        <w:t xml:space="preserve">final design, construction, and start-up.    </w:t>
      </w:r>
    </w:p>
    <w:p w:rsidR="00471D8F" w:rsidRPr="001F3026" w:rsidRDefault="00471D8F" w:rsidP="00471D8F">
      <w:pPr>
        <w:keepLines/>
        <w:numPr>
          <w:ilvl w:val="0"/>
          <w:numId w:val="17"/>
        </w:numPr>
        <w:spacing w:before="60" w:after="60" w:line="240" w:lineRule="auto"/>
        <w:outlineLvl w:val="0"/>
        <w:rPr>
          <w:rFonts w:ascii="Times" w:hAnsi="Times"/>
          <w:sz w:val="22"/>
          <w:szCs w:val="22"/>
        </w:rPr>
      </w:pPr>
      <w:r w:rsidRPr="001F3026">
        <w:rPr>
          <w:rFonts w:ascii="Times" w:hAnsi="Times"/>
          <w:b/>
          <w:sz w:val="22"/>
          <w:szCs w:val="22"/>
        </w:rPr>
        <w:t xml:space="preserve">Northwest Collector (El Paso, TX) </w:t>
      </w:r>
      <w:r w:rsidR="00570AD4">
        <w:rPr>
          <w:rFonts w:ascii="Times" w:hAnsi="Times"/>
          <w:sz w:val="22"/>
          <w:szCs w:val="22"/>
        </w:rPr>
        <w:t xml:space="preserve">designed </w:t>
      </w:r>
      <w:r w:rsidRPr="001F3026">
        <w:rPr>
          <w:rFonts w:ascii="Times" w:hAnsi="Times"/>
          <w:sz w:val="22"/>
          <w:szCs w:val="22"/>
        </w:rPr>
        <w:t>several miles of a gravity sewer line.</w:t>
      </w:r>
    </w:p>
    <w:p w:rsidR="00471D8F" w:rsidRPr="001F3026" w:rsidRDefault="00471D8F" w:rsidP="00471D8F">
      <w:pPr>
        <w:keepLines/>
        <w:numPr>
          <w:ilvl w:val="0"/>
          <w:numId w:val="17"/>
        </w:numPr>
        <w:spacing w:before="60" w:after="60" w:line="240" w:lineRule="auto"/>
        <w:outlineLvl w:val="0"/>
        <w:rPr>
          <w:rFonts w:ascii="Times" w:hAnsi="Times"/>
          <w:sz w:val="22"/>
          <w:szCs w:val="22"/>
        </w:rPr>
      </w:pPr>
      <w:r w:rsidRPr="001F3026">
        <w:rPr>
          <w:rFonts w:ascii="Times" w:hAnsi="Times"/>
          <w:b/>
          <w:sz w:val="22"/>
          <w:szCs w:val="22"/>
        </w:rPr>
        <w:t>Rio Grande River Modeling (El Paso, TX)</w:t>
      </w:r>
      <w:r w:rsidRPr="001F3026">
        <w:rPr>
          <w:rFonts w:ascii="Times" w:hAnsi="Times"/>
          <w:sz w:val="22"/>
          <w:szCs w:val="22"/>
        </w:rPr>
        <w:t xml:space="preserve"> enter</w:t>
      </w:r>
      <w:r w:rsidR="00570AD4">
        <w:rPr>
          <w:rFonts w:ascii="Times" w:hAnsi="Times"/>
          <w:sz w:val="22"/>
          <w:szCs w:val="22"/>
        </w:rPr>
        <w:t>ed</w:t>
      </w:r>
      <w:r w:rsidRPr="001F3026">
        <w:rPr>
          <w:rFonts w:ascii="Times" w:hAnsi="Times"/>
          <w:sz w:val="22"/>
          <w:szCs w:val="22"/>
        </w:rPr>
        <w:t xml:space="preserve"> channel and flow data into a HEC-2 hydraulic model.</w:t>
      </w:r>
    </w:p>
    <w:p w:rsidR="00471D8F" w:rsidRPr="001F3026" w:rsidRDefault="00471D8F" w:rsidP="00471D8F">
      <w:pPr>
        <w:keepLines/>
        <w:numPr>
          <w:ilvl w:val="0"/>
          <w:numId w:val="17"/>
        </w:numPr>
        <w:spacing w:before="60" w:after="60" w:line="240" w:lineRule="auto"/>
        <w:outlineLvl w:val="0"/>
        <w:rPr>
          <w:rFonts w:ascii="Times" w:hAnsi="Times"/>
          <w:sz w:val="22"/>
          <w:szCs w:val="22"/>
        </w:rPr>
      </w:pPr>
      <w:r w:rsidRPr="001F3026">
        <w:rPr>
          <w:rFonts w:ascii="Times" w:hAnsi="Times"/>
          <w:b/>
          <w:sz w:val="22"/>
          <w:szCs w:val="22"/>
        </w:rPr>
        <w:t>Asset Inventory (Juarez, Mexico)</w:t>
      </w:r>
      <w:r w:rsidRPr="001F3026">
        <w:rPr>
          <w:rFonts w:ascii="Times" w:hAnsi="Times"/>
          <w:sz w:val="22"/>
          <w:szCs w:val="22"/>
        </w:rPr>
        <w:t xml:space="preserve"> manage</w:t>
      </w:r>
      <w:r w:rsidR="00570AD4">
        <w:rPr>
          <w:rFonts w:ascii="Times" w:hAnsi="Times"/>
          <w:sz w:val="22"/>
          <w:szCs w:val="22"/>
        </w:rPr>
        <w:t>d</w:t>
      </w:r>
      <w:r w:rsidRPr="001F3026">
        <w:rPr>
          <w:rFonts w:ascii="Times" w:hAnsi="Times"/>
          <w:sz w:val="22"/>
          <w:szCs w:val="22"/>
        </w:rPr>
        <w:t xml:space="preserve"> pump station inspection data.</w:t>
      </w:r>
    </w:p>
    <w:p w:rsidR="00471D8F" w:rsidRPr="001F3026" w:rsidRDefault="00471D8F" w:rsidP="00471D8F">
      <w:pPr>
        <w:keepLines/>
        <w:numPr>
          <w:ilvl w:val="0"/>
          <w:numId w:val="17"/>
        </w:numPr>
        <w:spacing w:before="60" w:after="60" w:line="240" w:lineRule="auto"/>
        <w:outlineLvl w:val="0"/>
        <w:rPr>
          <w:rFonts w:ascii="Times" w:hAnsi="Times"/>
          <w:sz w:val="22"/>
          <w:szCs w:val="22"/>
        </w:rPr>
      </w:pPr>
      <w:proofErr w:type="spellStart"/>
      <w:r w:rsidRPr="001F3026">
        <w:rPr>
          <w:rFonts w:ascii="Times" w:hAnsi="Times"/>
          <w:b/>
          <w:sz w:val="22"/>
          <w:szCs w:val="22"/>
        </w:rPr>
        <w:t>Clardy</w:t>
      </w:r>
      <w:proofErr w:type="spellEnd"/>
      <w:r w:rsidRPr="001F3026">
        <w:rPr>
          <w:rFonts w:ascii="Times" w:hAnsi="Times"/>
          <w:b/>
          <w:sz w:val="22"/>
          <w:szCs w:val="22"/>
        </w:rPr>
        <w:t xml:space="preserve"> Fox Flood Control Project (El Paso, TX)</w:t>
      </w:r>
      <w:r w:rsidRPr="001F3026">
        <w:rPr>
          <w:rFonts w:ascii="Times" w:hAnsi="Times"/>
          <w:sz w:val="22"/>
          <w:szCs w:val="22"/>
        </w:rPr>
        <w:t xml:space="preserve"> </w:t>
      </w:r>
      <w:r w:rsidR="00570AD4">
        <w:rPr>
          <w:rFonts w:ascii="Times" w:hAnsi="Times"/>
          <w:sz w:val="22"/>
          <w:szCs w:val="22"/>
        </w:rPr>
        <w:t xml:space="preserve">designed </w:t>
      </w:r>
      <w:r w:rsidRPr="001F3026">
        <w:rPr>
          <w:rFonts w:ascii="Times" w:hAnsi="Times"/>
          <w:sz w:val="22"/>
          <w:szCs w:val="22"/>
        </w:rPr>
        <w:t>large flood control pump station.</w:t>
      </w:r>
    </w:p>
    <w:p w:rsidR="00471D8F" w:rsidRPr="001F3026" w:rsidRDefault="00471D8F" w:rsidP="00471D8F">
      <w:pPr>
        <w:keepLines/>
        <w:numPr>
          <w:ilvl w:val="0"/>
          <w:numId w:val="17"/>
        </w:numPr>
        <w:spacing w:before="60" w:after="60" w:line="240" w:lineRule="auto"/>
        <w:outlineLvl w:val="0"/>
        <w:rPr>
          <w:rFonts w:ascii="Times" w:hAnsi="Times"/>
          <w:sz w:val="22"/>
          <w:szCs w:val="22"/>
        </w:rPr>
      </w:pPr>
      <w:r w:rsidRPr="001F3026">
        <w:rPr>
          <w:rFonts w:ascii="Times" w:hAnsi="Times"/>
          <w:b/>
          <w:sz w:val="22"/>
          <w:szCs w:val="22"/>
        </w:rPr>
        <w:t>Jonathan Rogers Water Transmission Pipeline (El Paso, TX)</w:t>
      </w:r>
      <w:r w:rsidRPr="001F3026">
        <w:rPr>
          <w:rFonts w:ascii="Times" w:hAnsi="Times"/>
          <w:sz w:val="22"/>
          <w:szCs w:val="22"/>
        </w:rPr>
        <w:t xml:space="preserve"> design</w:t>
      </w:r>
      <w:r w:rsidR="00570AD4">
        <w:rPr>
          <w:rFonts w:ascii="Times" w:hAnsi="Times"/>
          <w:sz w:val="22"/>
          <w:szCs w:val="22"/>
        </w:rPr>
        <w:t>ed</w:t>
      </w:r>
      <w:r w:rsidRPr="001F3026">
        <w:rPr>
          <w:rFonts w:ascii="Times" w:hAnsi="Times"/>
          <w:sz w:val="22"/>
          <w:szCs w:val="22"/>
        </w:rPr>
        <w:t xml:space="preserve"> </w:t>
      </w:r>
      <w:r w:rsidR="004417D5">
        <w:rPr>
          <w:rFonts w:ascii="Times" w:hAnsi="Times"/>
          <w:sz w:val="22"/>
          <w:szCs w:val="22"/>
        </w:rPr>
        <w:t xml:space="preserve">and </w:t>
      </w:r>
      <w:r w:rsidRPr="001F3026">
        <w:rPr>
          <w:rFonts w:ascii="Times" w:hAnsi="Times"/>
          <w:sz w:val="22"/>
          <w:szCs w:val="22"/>
        </w:rPr>
        <w:t>inspect</w:t>
      </w:r>
      <w:r w:rsidR="004417D5">
        <w:rPr>
          <w:rFonts w:ascii="Times" w:hAnsi="Times"/>
          <w:sz w:val="22"/>
          <w:szCs w:val="22"/>
        </w:rPr>
        <w:t>ed pipeline</w:t>
      </w:r>
      <w:r w:rsidRPr="001F3026">
        <w:rPr>
          <w:rFonts w:ascii="Times" w:hAnsi="Times"/>
          <w:sz w:val="22"/>
          <w:szCs w:val="22"/>
        </w:rPr>
        <w:t xml:space="preserve">.    </w:t>
      </w:r>
    </w:p>
    <w:p w:rsidR="0062285D" w:rsidRPr="00471D8F" w:rsidRDefault="00471D8F" w:rsidP="00471D8F">
      <w:pPr>
        <w:keepLines/>
        <w:numPr>
          <w:ilvl w:val="0"/>
          <w:numId w:val="17"/>
        </w:numPr>
        <w:spacing w:before="60" w:after="60" w:line="240" w:lineRule="auto"/>
        <w:outlineLvl w:val="0"/>
        <w:rPr>
          <w:rFonts w:ascii="Times" w:hAnsi="Times"/>
          <w:sz w:val="22"/>
          <w:szCs w:val="22"/>
        </w:rPr>
      </w:pPr>
      <w:r w:rsidRPr="001F3026">
        <w:rPr>
          <w:b/>
        </w:rPr>
        <w:t>Water Quality Sampling (Artesia, NM)</w:t>
      </w:r>
      <w:r w:rsidRPr="001F3026">
        <w:t xml:space="preserve"> environmental sampling and water quality analyses. </w:t>
      </w:r>
    </w:p>
    <w:p w:rsidR="00AB73C8" w:rsidRDefault="00AB73C8" w:rsidP="00AB73C8">
      <w:pPr>
        <w:keepLines/>
        <w:spacing w:before="240" w:after="0" w:line="240" w:lineRule="auto"/>
        <w:ind w:firstLine="0"/>
        <w:jc w:val="left"/>
        <w:outlineLvl w:val="0"/>
        <w:rPr>
          <w:rFonts w:ascii="Arial Narrow" w:hAnsi="Arial Narrow"/>
          <w:b/>
          <w:sz w:val="28"/>
        </w:rPr>
      </w:pPr>
      <w:r>
        <w:rPr>
          <w:rFonts w:ascii="Arial Narrow" w:hAnsi="Arial Narrow"/>
          <w:b/>
          <w:sz w:val="28"/>
        </w:rPr>
        <w:t>Publications:</w:t>
      </w:r>
    </w:p>
    <w:p w:rsidR="00AB73C8" w:rsidRDefault="00AB73C8" w:rsidP="00AB73C8">
      <w:pPr>
        <w:pStyle w:val="BodyText"/>
        <w:keepLines/>
        <w:spacing w:before="60" w:line="240" w:lineRule="exact"/>
        <w:rPr>
          <w:b/>
          <w:szCs w:val="24"/>
        </w:rPr>
      </w:pPr>
      <w:r w:rsidRPr="00A14D74">
        <w:rPr>
          <w:b/>
          <w:szCs w:val="24"/>
        </w:rPr>
        <w:t>Documentary film</w:t>
      </w:r>
      <w:r>
        <w:rPr>
          <w:b/>
          <w:szCs w:val="24"/>
        </w:rPr>
        <w:t xml:space="preserve">s:  </w:t>
      </w:r>
    </w:p>
    <w:p w:rsidR="00AB73C8" w:rsidRDefault="00AB73C8" w:rsidP="00AB73C8">
      <w:pPr>
        <w:pStyle w:val="BodyText"/>
        <w:keepLines/>
        <w:spacing w:before="60" w:after="60" w:line="240" w:lineRule="exact"/>
        <w:rPr>
          <w:sz w:val="20"/>
        </w:rPr>
      </w:pPr>
      <w:r>
        <w:rPr>
          <w:sz w:val="20"/>
        </w:rPr>
        <w:t>“</w:t>
      </w:r>
      <w:r w:rsidRPr="00A14D74">
        <w:rPr>
          <w:sz w:val="20"/>
        </w:rPr>
        <w:t>Agua for Life</w:t>
      </w:r>
      <w:r>
        <w:rPr>
          <w:sz w:val="20"/>
        </w:rPr>
        <w:t>,”</w:t>
      </w:r>
      <w:r w:rsidRPr="00A14D74">
        <w:rPr>
          <w:sz w:val="20"/>
        </w:rPr>
        <w:t xml:space="preserve"> produced by Marcel Dulay and David Eaton, Directed by Marcel Dulay and </w:t>
      </w:r>
      <w:proofErr w:type="spellStart"/>
      <w:r w:rsidRPr="00A14D74">
        <w:rPr>
          <w:sz w:val="20"/>
        </w:rPr>
        <w:t>Yaron</w:t>
      </w:r>
      <w:proofErr w:type="spellEnd"/>
      <w:r w:rsidRPr="00A14D74">
        <w:rPr>
          <w:sz w:val="20"/>
        </w:rPr>
        <w:t xml:space="preserve"> </w:t>
      </w:r>
      <w:proofErr w:type="spellStart"/>
      <w:r w:rsidRPr="00A14D74">
        <w:rPr>
          <w:sz w:val="20"/>
        </w:rPr>
        <w:t>Shemer</w:t>
      </w:r>
      <w:proofErr w:type="spellEnd"/>
      <w:r w:rsidRPr="00A14D74">
        <w:rPr>
          <w:sz w:val="20"/>
        </w:rPr>
        <w:t xml:space="preserve"> (April 2008</w:t>
      </w:r>
      <w:r>
        <w:rPr>
          <w:sz w:val="20"/>
        </w:rPr>
        <w:t>, 44 minutes</w:t>
      </w:r>
      <w:r w:rsidRPr="00A14D74">
        <w:rPr>
          <w:sz w:val="20"/>
        </w:rPr>
        <w:t>)</w:t>
      </w:r>
      <w:r>
        <w:rPr>
          <w:sz w:val="20"/>
        </w:rPr>
        <w:t xml:space="preserve"> reveals how the quality of life for people in the drought-prone region along the U.S.-Mexican border depends on the availability of water and on prudent wastewater management.  </w:t>
      </w:r>
    </w:p>
    <w:p w:rsidR="00AB73C8" w:rsidRPr="00A14D74" w:rsidRDefault="00AB73C8" w:rsidP="00AB73C8">
      <w:pPr>
        <w:pStyle w:val="BodyText"/>
        <w:keepLines/>
        <w:spacing w:before="60" w:after="60" w:line="240" w:lineRule="exact"/>
        <w:rPr>
          <w:sz w:val="20"/>
        </w:rPr>
      </w:pPr>
      <w:r>
        <w:rPr>
          <w:sz w:val="20"/>
        </w:rPr>
        <w:t xml:space="preserve">“Leon River Stakeholder Perspectives” produced and directed by Marcel Dulay (June 2009, 30 minutes).  It reveals the concerns and desires of stakeholders addressing bacteria pollution in the Leon River Watershed in </w:t>
      </w:r>
      <w:smartTag w:uri="urn:schemas-microsoft-com:office:smarttags" w:element="place">
        <w:r>
          <w:rPr>
            <w:sz w:val="20"/>
          </w:rPr>
          <w:t>Central Texas</w:t>
        </w:r>
      </w:smartTag>
      <w:r>
        <w:rPr>
          <w:sz w:val="20"/>
        </w:rPr>
        <w:t xml:space="preserve">.  </w:t>
      </w:r>
    </w:p>
    <w:p w:rsidR="00AB73C8" w:rsidRDefault="00AB73C8" w:rsidP="00AB73C8">
      <w:pPr>
        <w:pStyle w:val="BodyText"/>
        <w:keepLines/>
        <w:spacing w:before="60" w:after="60" w:line="240" w:lineRule="exact"/>
        <w:rPr>
          <w:sz w:val="20"/>
        </w:rPr>
      </w:pPr>
      <w:r>
        <w:rPr>
          <w:sz w:val="20"/>
        </w:rPr>
        <w:lastRenderedPageBreak/>
        <w:t xml:space="preserve">Production assistance on “The Future of the South Saskatchewan River Basin.” It shows stakeholder perspectives on water issues in Southern Central Canada.  It is part of an LBJ School of Public Affairs Policy Research Report (see Report 2 below).  </w:t>
      </w:r>
    </w:p>
    <w:p w:rsidR="00AB73C8" w:rsidRDefault="00AB73C8" w:rsidP="00AB73C8">
      <w:pPr>
        <w:pStyle w:val="BodyText"/>
        <w:keepLines/>
        <w:spacing w:before="60" w:line="240" w:lineRule="exact"/>
        <w:rPr>
          <w:b/>
          <w:szCs w:val="24"/>
        </w:rPr>
      </w:pPr>
      <w:r w:rsidRPr="00A14D74">
        <w:rPr>
          <w:b/>
          <w:szCs w:val="24"/>
        </w:rPr>
        <w:t>Book Section:</w:t>
      </w:r>
    </w:p>
    <w:p w:rsidR="00AB73C8" w:rsidRPr="00A14D74" w:rsidRDefault="00AB73C8" w:rsidP="00AB73C8">
      <w:pPr>
        <w:pStyle w:val="BodyText"/>
        <w:keepLines/>
        <w:spacing w:before="60" w:after="60" w:line="240" w:lineRule="exact"/>
        <w:rPr>
          <w:sz w:val="20"/>
        </w:rPr>
      </w:pPr>
      <w:r w:rsidRPr="00A14D74">
        <w:rPr>
          <w:sz w:val="20"/>
        </w:rPr>
        <w:t xml:space="preserve">Dulay, Marcel, and Eaton, David. 2009. </w:t>
      </w:r>
      <w:r w:rsidRPr="00A14D74">
        <w:rPr>
          <w:i/>
          <w:sz w:val="20"/>
        </w:rPr>
        <w:t>How Investments in Wastewater Infrastructure Has Improved Water Quality along the U.S.-Mexico Border</w:t>
      </w:r>
      <w:r w:rsidRPr="00A14D74">
        <w:rPr>
          <w:sz w:val="20"/>
        </w:rPr>
        <w:t xml:space="preserve">. Edited by C. </w:t>
      </w:r>
      <w:proofErr w:type="spellStart"/>
      <w:r w:rsidRPr="00A14D74">
        <w:rPr>
          <w:sz w:val="20"/>
        </w:rPr>
        <w:t>Lipchin</w:t>
      </w:r>
      <w:proofErr w:type="spellEnd"/>
      <w:r w:rsidRPr="00A14D74">
        <w:rPr>
          <w:sz w:val="20"/>
        </w:rPr>
        <w:t xml:space="preserve">, D. Sandler and E. Cushman, The Jordan River and Dead Sea Basin. </w:t>
      </w:r>
      <w:smartTag w:uri="urn:schemas-microsoft-com:office:smarttags" w:element="City">
        <w:r w:rsidRPr="00A14D74">
          <w:rPr>
            <w:sz w:val="20"/>
          </w:rPr>
          <w:t>Dordrecht</w:t>
        </w:r>
      </w:smartTag>
      <w:r w:rsidRPr="00A14D74">
        <w:rPr>
          <w:sz w:val="20"/>
        </w:rPr>
        <w:t xml:space="preserve">, The </w:t>
      </w:r>
      <w:smartTag w:uri="urn:schemas-microsoft-com:office:smarttags" w:element="place">
        <w:smartTag w:uri="urn:schemas-microsoft-com:office:smarttags" w:element="country-region">
          <w:r w:rsidRPr="00A14D74">
            <w:rPr>
              <w:sz w:val="20"/>
            </w:rPr>
            <w:t>Netherlands</w:t>
          </w:r>
        </w:smartTag>
      </w:smartTag>
      <w:r w:rsidRPr="00A14D74">
        <w:rPr>
          <w:sz w:val="20"/>
        </w:rPr>
        <w:t>: Springer.</w:t>
      </w:r>
    </w:p>
    <w:p w:rsidR="00AB73C8" w:rsidRDefault="00AB73C8" w:rsidP="00AB73C8">
      <w:pPr>
        <w:pStyle w:val="BodyText"/>
        <w:keepLines/>
        <w:spacing w:before="60" w:after="60" w:line="240" w:lineRule="exact"/>
        <w:rPr>
          <w:b/>
          <w:szCs w:val="24"/>
        </w:rPr>
      </w:pPr>
      <w:r>
        <w:rPr>
          <w:b/>
          <w:szCs w:val="24"/>
        </w:rPr>
        <w:t>Journal:</w:t>
      </w:r>
    </w:p>
    <w:p w:rsidR="00AB73C8" w:rsidRPr="00A14D74" w:rsidRDefault="00AB73C8" w:rsidP="00AB73C8">
      <w:pPr>
        <w:pStyle w:val="BodyText"/>
        <w:keepLines/>
        <w:spacing w:before="60" w:after="60" w:line="240" w:lineRule="exact"/>
        <w:rPr>
          <w:b/>
          <w:sz w:val="20"/>
        </w:rPr>
      </w:pPr>
      <w:r w:rsidRPr="00960E00">
        <w:rPr>
          <w:sz w:val="20"/>
        </w:rPr>
        <w:t xml:space="preserve">Dulay, Marcel, and Eaton, David, </w:t>
      </w:r>
      <w:r>
        <w:rPr>
          <w:sz w:val="20"/>
        </w:rPr>
        <w:t>“</w:t>
      </w:r>
      <w:r w:rsidRPr="00960E00">
        <w:rPr>
          <w:sz w:val="20"/>
        </w:rPr>
        <w:t>Infrastructure Investment and Water Quality along the Mexico-Texas Border,</w:t>
      </w:r>
      <w:r>
        <w:rPr>
          <w:sz w:val="20"/>
        </w:rPr>
        <w:t>”</w:t>
      </w:r>
      <w:r w:rsidRPr="00960E00">
        <w:rPr>
          <w:sz w:val="20"/>
        </w:rPr>
        <w:t xml:space="preserve"> </w:t>
      </w:r>
      <w:proofErr w:type="spellStart"/>
      <w:r w:rsidRPr="00960E00">
        <w:rPr>
          <w:sz w:val="20"/>
        </w:rPr>
        <w:t>Conocimiento</w:t>
      </w:r>
      <w:proofErr w:type="spellEnd"/>
      <w:r w:rsidRPr="00960E00">
        <w:rPr>
          <w:sz w:val="20"/>
        </w:rPr>
        <w:t>, no. 71 (2008), pp. 64-68.</w:t>
      </w:r>
    </w:p>
    <w:p w:rsidR="00AB73C8" w:rsidRPr="00A14D74" w:rsidRDefault="0060336E" w:rsidP="00AB73C8">
      <w:pPr>
        <w:pStyle w:val="BodyText"/>
        <w:keepNext/>
        <w:keepLines/>
        <w:spacing w:before="60" w:after="60" w:line="240" w:lineRule="exact"/>
        <w:rPr>
          <w:b/>
          <w:szCs w:val="24"/>
        </w:rPr>
      </w:pPr>
      <w:r>
        <w:rPr>
          <w:b/>
          <w:szCs w:val="24"/>
        </w:rPr>
        <w:t xml:space="preserve">Publically Available </w:t>
      </w:r>
      <w:r w:rsidR="00AB73C8">
        <w:rPr>
          <w:b/>
          <w:szCs w:val="24"/>
        </w:rPr>
        <w:t>Reports</w:t>
      </w:r>
      <w:r w:rsidR="00AB73C8" w:rsidRPr="00A14D74">
        <w:rPr>
          <w:b/>
          <w:szCs w:val="24"/>
        </w:rPr>
        <w:t>:</w:t>
      </w:r>
    </w:p>
    <w:p w:rsidR="00CD1622" w:rsidRDefault="00CD1622" w:rsidP="00AB73C8">
      <w:pPr>
        <w:pStyle w:val="BodyText"/>
        <w:keepLines/>
        <w:numPr>
          <w:ilvl w:val="0"/>
          <w:numId w:val="23"/>
        </w:numPr>
        <w:spacing w:before="40" w:after="40" w:line="220" w:lineRule="exact"/>
        <w:rPr>
          <w:sz w:val="20"/>
        </w:rPr>
      </w:pPr>
      <w:r>
        <w:rPr>
          <w:sz w:val="20"/>
        </w:rPr>
        <w:t>Dulay, M. 2011. From Chaos to Harmony: Public Participation in Environmental Policy. Dissertation at the University of Texas at Austin, Lyndon B. Johnson School of Public Affairs.</w:t>
      </w:r>
    </w:p>
    <w:p w:rsidR="00AB73C8" w:rsidRPr="00A14D74" w:rsidRDefault="00AB73C8" w:rsidP="00AB73C8">
      <w:pPr>
        <w:pStyle w:val="BodyText"/>
        <w:keepLines/>
        <w:numPr>
          <w:ilvl w:val="0"/>
          <w:numId w:val="23"/>
        </w:numPr>
        <w:spacing w:before="40" w:after="40" w:line="220" w:lineRule="exact"/>
        <w:rPr>
          <w:sz w:val="20"/>
        </w:rPr>
      </w:pPr>
      <w:r w:rsidRPr="00A14D74">
        <w:rPr>
          <w:sz w:val="20"/>
        </w:rPr>
        <w:t xml:space="preserve">Policy Research Project on Groundwater Management in Texas. 2008. What do Groundwater Users Want? Desired Future Conditions for Groundwater in the Texas Hill Country. In </w:t>
      </w:r>
      <w:r>
        <w:rPr>
          <w:i/>
          <w:sz w:val="20"/>
        </w:rPr>
        <w:t>P</w:t>
      </w:r>
      <w:r w:rsidRPr="00A14D74">
        <w:rPr>
          <w:i/>
          <w:sz w:val="20"/>
        </w:rPr>
        <w:t>olicy Research Project Report</w:t>
      </w:r>
      <w:r>
        <w:rPr>
          <w:i/>
          <w:sz w:val="20"/>
        </w:rPr>
        <w:t xml:space="preserve"> 161</w:t>
      </w:r>
      <w:r w:rsidRPr="00A14D74">
        <w:rPr>
          <w:sz w:val="20"/>
        </w:rPr>
        <w:t xml:space="preserve">, edited by D. Eaton. </w:t>
      </w:r>
      <w:smartTag w:uri="urn:schemas-microsoft-com:office:smarttags" w:element="City">
        <w:r w:rsidRPr="00A14D74">
          <w:rPr>
            <w:sz w:val="20"/>
          </w:rPr>
          <w:t>Austin</w:t>
        </w:r>
      </w:smartTag>
      <w:r w:rsidRPr="00A14D74">
        <w:rPr>
          <w:sz w:val="20"/>
        </w:rPr>
        <w:t xml:space="preserve">, </w:t>
      </w:r>
      <w:smartTag w:uri="urn:schemas-microsoft-com:office:smarttags" w:element="State">
        <w:r w:rsidRPr="00A14D74">
          <w:rPr>
            <w:sz w:val="20"/>
          </w:rPr>
          <w:t>TX</w:t>
        </w:r>
      </w:smartTag>
      <w:r w:rsidRPr="00A14D74">
        <w:rPr>
          <w:sz w:val="20"/>
        </w:rPr>
        <w:t xml:space="preserve">: </w:t>
      </w:r>
      <w:smartTag w:uri="urn:schemas-microsoft-com:office:smarttags" w:element="place">
        <w:smartTag w:uri="urn:schemas-microsoft-com:office:smarttags" w:element="PlaceName">
          <w:r w:rsidRPr="00A14D74">
            <w:rPr>
              <w:sz w:val="20"/>
            </w:rPr>
            <w:t>Lyndon</w:t>
          </w:r>
        </w:smartTag>
        <w:r w:rsidRPr="00A14D74">
          <w:rPr>
            <w:sz w:val="20"/>
          </w:rPr>
          <w:t xml:space="preserve"> </w:t>
        </w:r>
        <w:smartTag w:uri="urn:schemas-microsoft-com:office:smarttags" w:element="PlaceName">
          <w:r w:rsidRPr="00A14D74">
            <w:rPr>
              <w:sz w:val="20"/>
            </w:rPr>
            <w:t>B.</w:t>
          </w:r>
        </w:smartTag>
        <w:r w:rsidRPr="00A14D74">
          <w:rPr>
            <w:sz w:val="20"/>
          </w:rPr>
          <w:t xml:space="preserve"> </w:t>
        </w:r>
        <w:smartTag w:uri="urn:schemas-microsoft-com:office:smarttags" w:element="PlaceName">
          <w:r w:rsidRPr="00A14D74">
            <w:rPr>
              <w:sz w:val="20"/>
            </w:rPr>
            <w:t>Johnson</w:t>
          </w:r>
        </w:smartTag>
        <w:r w:rsidRPr="00A14D74">
          <w:rPr>
            <w:sz w:val="20"/>
          </w:rPr>
          <w:t xml:space="preserve"> </w:t>
        </w:r>
        <w:smartTag w:uri="urn:schemas-microsoft-com:office:smarttags" w:element="PlaceType">
          <w:r w:rsidRPr="00A14D74">
            <w:rPr>
              <w:sz w:val="20"/>
            </w:rPr>
            <w:t>School</w:t>
          </w:r>
        </w:smartTag>
      </w:smartTag>
      <w:r w:rsidRPr="00A14D74">
        <w:rPr>
          <w:sz w:val="20"/>
        </w:rPr>
        <w:t xml:space="preserve"> of Public Affairs.  (M.</w:t>
      </w:r>
      <w:r>
        <w:rPr>
          <w:sz w:val="20"/>
        </w:rPr>
        <w:t xml:space="preserve"> </w:t>
      </w:r>
      <w:r w:rsidRPr="00A14D74">
        <w:rPr>
          <w:sz w:val="20"/>
        </w:rPr>
        <w:t xml:space="preserve">Dulay </w:t>
      </w:r>
      <w:r>
        <w:rPr>
          <w:sz w:val="20"/>
        </w:rPr>
        <w:t>Project C</w:t>
      </w:r>
      <w:r w:rsidRPr="00A14D74">
        <w:rPr>
          <w:sz w:val="20"/>
        </w:rPr>
        <w:t>o</w:t>
      </w:r>
      <w:r>
        <w:rPr>
          <w:sz w:val="20"/>
        </w:rPr>
        <w:t>-D</w:t>
      </w:r>
      <w:r w:rsidRPr="00A14D74">
        <w:rPr>
          <w:sz w:val="20"/>
        </w:rPr>
        <w:t>irector)</w:t>
      </w:r>
    </w:p>
    <w:p w:rsidR="00AB73C8" w:rsidRPr="00A14D74" w:rsidRDefault="00AB73C8" w:rsidP="00AB73C8">
      <w:pPr>
        <w:pStyle w:val="BodyText"/>
        <w:keepLines/>
        <w:numPr>
          <w:ilvl w:val="0"/>
          <w:numId w:val="23"/>
        </w:numPr>
        <w:spacing w:before="40" w:after="40" w:line="220" w:lineRule="exact"/>
        <w:rPr>
          <w:sz w:val="20"/>
        </w:rPr>
      </w:pPr>
      <w:r w:rsidRPr="00A14D74">
        <w:rPr>
          <w:sz w:val="20"/>
        </w:rPr>
        <w:t xml:space="preserve">Cross-Border Environmental Management Policy Research Project Group on </w:t>
      </w:r>
      <w:smartTag w:uri="urn:schemas-microsoft-com:office:smarttags" w:element="PlaceName">
        <w:r w:rsidRPr="00A14D74">
          <w:rPr>
            <w:sz w:val="20"/>
          </w:rPr>
          <w:t>South</w:t>
        </w:r>
      </w:smartTag>
      <w:r w:rsidRPr="00A14D74">
        <w:rPr>
          <w:sz w:val="20"/>
        </w:rPr>
        <w:t xml:space="preserve"> </w:t>
      </w:r>
      <w:smartTag w:uri="urn:schemas-microsoft-com:office:smarttags" w:element="PlaceName">
        <w:r w:rsidRPr="00A14D74">
          <w:rPr>
            <w:sz w:val="20"/>
          </w:rPr>
          <w:t>Saskatchewan</w:t>
        </w:r>
      </w:smartTag>
      <w:r w:rsidRPr="00A14D74">
        <w:rPr>
          <w:sz w:val="20"/>
        </w:rPr>
        <w:t xml:space="preserve"> </w:t>
      </w:r>
      <w:smartTag w:uri="urn:schemas-microsoft-com:office:smarttags" w:element="PlaceType">
        <w:r w:rsidRPr="00A14D74">
          <w:rPr>
            <w:sz w:val="20"/>
          </w:rPr>
          <w:t>River Basin</w:t>
        </w:r>
      </w:smartTag>
      <w:r w:rsidRPr="00A14D74">
        <w:rPr>
          <w:sz w:val="20"/>
        </w:rPr>
        <w:t xml:space="preserve"> in </w:t>
      </w:r>
      <w:smartTag w:uri="urn:schemas-microsoft-com:office:smarttags" w:element="place">
        <w:smartTag w:uri="urn:schemas-microsoft-com:office:smarttags" w:element="State">
          <w:r w:rsidRPr="00A14D74">
            <w:rPr>
              <w:sz w:val="20"/>
            </w:rPr>
            <w:t>Alberta</w:t>
          </w:r>
        </w:smartTag>
      </w:smartTag>
      <w:r w:rsidRPr="00A14D74">
        <w:rPr>
          <w:sz w:val="20"/>
        </w:rPr>
        <w:t xml:space="preserve">. 2008. The Future of the </w:t>
      </w:r>
      <w:smartTag w:uri="urn:schemas-microsoft-com:office:smarttags" w:element="place">
        <w:smartTag w:uri="urn:schemas-microsoft-com:office:smarttags" w:element="PlaceName">
          <w:r w:rsidRPr="00A14D74">
            <w:rPr>
              <w:sz w:val="20"/>
            </w:rPr>
            <w:t>South</w:t>
          </w:r>
        </w:smartTag>
        <w:r w:rsidRPr="00A14D74">
          <w:rPr>
            <w:sz w:val="20"/>
          </w:rPr>
          <w:t xml:space="preserve"> </w:t>
        </w:r>
        <w:smartTag w:uri="urn:schemas-microsoft-com:office:smarttags" w:element="PlaceName">
          <w:r w:rsidRPr="00A14D74">
            <w:rPr>
              <w:sz w:val="20"/>
            </w:rPr>
            <w:t>Saskatchewan</w:t>
          </w:r>
        </w:smartTag>
        <w:r w:rsidRPr="00A14D74">
          <w:rPr>
            <w:sz w:val="20"/>
          </w:rPr>
          <w:t xml:space="preserve"> </w:t>
        </w:r>
        <w:smartTag w:uri="urn:schemas-microsoft-com:office:smarttags" w:element="PlaceType">
          <w:r w:rsidRPr="00A14D74">
            <w:rPr>
              <w:sz w:val="20"/>
            </w:rPr>
            <w:t>River Basin</w:t>
          </w:r>
        </w:smartTag>
      </w:smartTag>
      <w:r w:rsidRPr="00A14D74">
        <w:rPr>
          <w:sz w:val="20"/>
        </w:rPr>
        <w:t xml:space="preserve">: Stakeholder Perspectives. In </w:t>
      </w:r>
      <w:r w:rsidRPr="00A14D74">
        <w:rPr>
          <w:i/>
          <w:sz w:val="20"/>
        </w:rPr>
        <w:t>Policy Research Project Report</w:t>
      </w:r>
      <w:r>
        <w:rPr>
          <w:i/>
          <w:sz w:val="20"/>
        </w:rPr>
        <w:t xml:space="preserve"> 162</w:t>
      </w:r>
      <w:r w:rsidRPr="00A14D74">
        <w:rPr>
          <w:sz w:val="20"/>
        </w:rPr>
        <w:t xml:space="preserve">, edited by D. Eaton. </w:t>
      </w:r>
      <w:smartTag w:uri="urn:schemas-microsoft-com:office:smarttags" w:element="City">
        <w:r w:rsidRPr="00A14D74">
          <w:rPr>
            <w:sz w:val="20"/>
          </w:rPr>
          <w:t>Austin</w:t>
        </w:r>
      </w:smartTag>
      <w:r w:rsidRPr="00A14D74">
        <w:rPr>
          <w:sz w:val="20"/>
        </w:rPr>
        <w:t xml:space="preserve">, </w:t>
      </w:r>
      <w:smartTag w:uri="urn:schemas-microsoft-com:office:smarttags" w:element="State">
        <w:r w:rsidRPr="00A14D74">
          <w:rPr>
            <w:sz w:val="20"/>
          </w:rPr>
          <w:t>TX</w:t>
        </w:r>
      </w:smartTag>
      <w:r w:rsidRPr="00A14D74">
        <w:rPr>
          <w:sz w:val="20"/>
        </w:rPr>
        <w:t xml:space="preserve">: The </w:t>
      </w:r>
      <w:smartTag w:uri="urn:schemas-microsoft-com:office:smarttags" w:element="place">
        <w:smartTag w:uri="urn:schemas-microsoft-com:office:smarttags" w:element="PlaceName">
          <w:r w:rsidRPr="00A14D74">
            <w:rPr>
              <w:sz w:val="20"/>
            </w:rPr>
            <w:t>Lyndon</w:t>
          </w:r>
        </w:smartTag>
        <w:r w:rsidRPr="00A14D74">
          <w:rPr>
            <w:sz w:val="20"/>
          </w:rPr>
          <w:t xml:space="preserve"> </w:t>
        </w:r>
        <w:smartTag w:uri="urn:schemas-microsoft-com:office:smarttags" w:element="PlaceName">
          <w:r w:rsidRPr="00A14D74">
            <w:rPr>
              <w:sz w:val="20"/>
            </w:rPr>
            <w:t>B.</w:t>
          </w:r>
        </w:smartTag>
        <w:r w:rsidRPr="00A14D74">
          <w:rPr>
            <w:sz w:val="20"/>
          </w:rPr>
          <w:t xml:space="preserve"> </w:t>
        </w:r>
        <w:smartTag w:uri="urn:schemas-microsoft-com:office:smarttags" w:element="PlaceName">
          <w:r w:rsidRPr="00A14D74">
            <w:rPr>
              <w:sz w:val="20"/>
            </w:rPr>
            <w:t>Johnson</w:t>
          </w:r>
        </w:smartTag>
        <w:r w:rsidRPr="00A14D74">
          <w:rPr>
            <w:sz w:val="20"/>
          </w:rPr>
          <w:t xml:space="preserve"> </w:t>
        </w:r>
        <w:smartTag w:uri="urn:schemas-microsoft-com:office:smarttags" w:element="PlaceType">
          <w:r w:rsidRPr="00A14D74">
            <w:rPr>
              <w:sz w:val="20"/>
            </w:rPr>
            <w:t>School</w:t>
          </w:r>
        </w:smartTag>
      </w:smartTag>
      <w:r w:rsidRPr="00A14D74">
        <w:rPr>
          <w:sz w:val="20"/>
        </w:rPr>
        <w:t xml:space="preserve"> of Public Affairs.  (M.</w:t>
      </w:r>
      <w:r>
        <w:rPr>
          <w:sz w:val="20"/>
        </w:rPr>
        <w:t xml:space="preserve"> </w:t>
      </w:r>
      <w:r w:rsidRPr="00A14D74">
        <w:rPr>
          <w:sz w:val="20"/>
        </w:rPr>
        <w:t xml:space="preserve">Dulay </w:t>
      </w:r>
      <w:r>
        <w:rPr>
          <w:sz w:val="20"/>
        </w:rPr>
        <w:t>Project C</w:t>
      </w:r>
      <w:r w:rsidRPr="00A14D74">
        <w:rPr>
          <w:sz w:val="20"/>
        </w:rPr>
        <w:t>o-</w:t>
      </w:r>
      <w:r>
        <w:rPr>
          <w:sz w:val="20"/>
        </w:rPr>
        <w:t>D</w:t>
      </w:r>
      <w:r w:rsidRPr="00A14D74">
        <w:rPr>
          <w:sz w:val="20"/>
        </w:rPr>
        <w:t>irector)</w:t>
      </w:r>
    </w:p>
    <w:p w:rsidR="00AB73C8" w:rsidRDefault="00AB73C8" w:rsidP="00AB73C8">
      <w:pPr>
        <w:pStyle w:val="BodyText"/>
        <w:keepLines/>
        <w:numPr>
          <w:ilvl w:val="0"/>
          <w:numId w:val="23"/>
        </w:numPr>
        <w:spacing w:before="40" w:after="40" w:line="220" w:lineRule="exact"/>
        <w:rPr>
          <w:sz w:val="20"/>
        </w:rPr>
      </w:pPr>
      <w:r w:rsidRPr="00A14D74">
        <w:rPr>
          <w:sz w:val="20"/>
        </w:rPr>
        <w:t xml:space="preserve">Dulay, M. and Eaton, D. </w:t>
      </w:r>
      <w:r>
        <w:rPr>
          <w:sz w:val="20"/>
        </w:rPr>
        <w:t xml:space="preserve">2007. </w:t>
      </w:r>
      <w:r w:rsidRPr="00A14D74">
        <w:rPr>
          <w:sz w:val="20"/>
        </w:rPr>
        <w:t>How Investment in Water, Wastewater, and Irrigation Infrastructure Has Affected the Mexico-Texas Border. A report for U.S. Environmental Protection Agency, EPA #X4-976742-01.</w:t>
      </w:r>
    </w:p>
    <w:p w:rsidR="00AB73C8" w:rsidRPr="00A14D74" w:rsidRDefault="00AB73C8" w:rsidP="00AB73C8">
      <w:pPr>
        <w:pStyle w:val="BodyText"/>
        <w:keepLines/>
        <w:spacing w:before="60" w:after="60" w:line="240" w:lineRule="exact"/>
        <w:rPr>
          <w:b/>
          <w:szCs w:val="24"/>
        </w:rPr>
      </w:pPr>
      <w:r w:rsidRPr="00A14D74">
        <w:rPr>
          <w:b/>
          <w:szCs w:val="24"/>
        </w:rPr>
        <w:t>Conference Presentations</w:t>
      </w:r>
      <w:r>
        <w:rPr>
          <w:b/>
          <w:szCs w:val="24"/>
        </w:rPr>
        <w:t>:</w:t>
      </w:r>
    </w:p>
    <w:p w:rsidR="00801336" w:rsidRPr="009558D5" w:rsidRDefault="00801336" w:rsidP="00801336">
      <w:pPr>
        <w:pStyle w:val="BodyText"/>
        <w:keepLines/>
        <w:numPr>
          <w:ilvl w:val="0"/>
          <w:numId w:val="24"/>
        </w:numPr>
        <w:spacing w:before="40" w:after="40" w:line="220" w:lineRule="exact"/>
        <w:rPr>
          <w:sz w:val="20"/>
        </w:rPr>
      </w:pPr>
      <w:r w:rsidRPr="009558D5">
        <w:rPr>
          <w:sz w:val="20"/>
        </w:rPr>
        <w:t>Dulay, M. and Vargas, M. “Five steps for a successful public participation process,” 85th Annual Water Environment Federation Technical Exhibition and Conference, New Orleans, LA (September 29 – October 3, 2012)</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Eaton, D. “The Consequences of Mexican and US Investments in Water Resources Infrastructure along the </w:t>
      </w:r>
      <w:smartTag w:uri="urn:schemas-microsoft-com:office:smarttags" w:element="City">
        <w:r w:rsidRPr="00A14D74">
          <w:rPr>
            <w:sz w:val="20"/>
          </w:rPr>
          <w:t>Rio Grande</w:t>
        </w:r>
      </w:smartTag>
      <w:r w:rsidRPr="00A14D74">
        <w:rPr>
          <w:sz w:val="20"/>
        </w:rPr>
        <w:t xml:space="preserve">/ Rio Bravo” Proceedings of World Environmental &amp; Water Resources Congress 2008, </w:t>
      </w:r>
      <w:smartTag w:uri="urn:schemas-microsoft-com:office:smarttags" w:element="place">
        <w:smartTag w:uri="urn:schemas-microsoft-com:office:smarttags" w:element="City">
          <w:r w:rsidRPr="00A14D74">
            <w:rPr>
              <w:sz w:val="20"/>
            </w:rPr>
            <w:t>Honolulu</w:t>
          </w:r>
        </w:smartTag>
        <w:r w:rsidRPr="00A14D74">
          <w:rPr>
            <w:sz w:val="20"/>
          </w:rPr>
          <w:t xml:space="preserve">, </w:t>
        </w:r>
        <w:smartTag w:uri="urn:schemas-microsoft-com:office:smarttags" w:element="State">
          <w:r w:rsidRPr="00A14D74">
            <w:rPr>
              <w:sz w:val="20"/>
            </w:rPr>
            <w:t>Hawaii</w:t>
          </w:r>
        </w:smartTag>
      </w:smartTag>
      <w:r w:rsidRPr="00A14D74">
        <w:rPr>
          <w:sz w:val="20"/>
        </w:rPr>
        <w:t xml:space="preserve"> (May 2008).</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Eaton, D. “Have Improvements in Water and Wastewater Infrastructure along the Rio Grande/Rio Bravo Affected the Lives of </w:t>
      </w:r>
      <w:smartTag w:uri="urn:schemas-microsoft-com:office:smarttags" w:element="country-region">
        <w:r w:rsidRPr="00A14D74">
          <w:rPr>
            <w:sz w:val="20"/>
          </w:rPr>
          <w:t>Mexico</w:t>
        </w:r>
      </w:smartTag>
      <w:r w:rsidRPr="00A14D74">
        <w:rPr>
          <w:sz w:val="20"/>
        </w:rPr>
        <w:t xml:space="preserve"> and </w:t>
      </w:r>
      <w:smartTag w:uri="urn:schemas-microsoft-com:office:smarttags" w:element="place">
        <w:smartTag w:uri="urn:schemas-microsoft-com:office:smarttags" w:element="State">
          <w:r w:rsidRPr="00A14D74">
            <w:rPr>
              <w:sz w:val="20"/>
            </w:rPr>
            <w:t>Texas</w:t>
          </w:r>
        </w:smartTag>
      </w:smartTag>
      <w:r w:rsidRPr="00A14D74">
        <w:rPr>
          <w:sz w:val="20"/>
        </w:rPr>
        <w:t xml:space="preserve"> Border Residents?” Proceeding of </w:t>
      </w:r>
      <w:smartTag w:uri="urn:schemas-microsoft-com:office:smarttags" w:element="State">
        <w:r w:rsidRPr="00A14D74">
          <w:rPr>
            <w:sz w:val="20"/>
          </w:rPr>
          <w:t>Texas</w:t>
        </w:r>
      </w:smartTag>
      <w:r w:rsidRPr="00A14D74">
        <w:rPr>
          <w:sz w:val="20"/>
        </w:rPr>
        <w:t xml:space="preserve"> Water 2008 Conference, </w:t>
      </w:r>
      <w:smartTag w:uri="urn:schemas-microsoft-com:office:smarttags" w:element="place">
        <w:smartTag w:uri="urn:schemas-microsoft-com:office:smarttags" w:element="City">
          <w:r w:rsidRPr="00A14D74">
            <w:rPr>
              <w:sz w:val="20"/>
            </w:rPr>
            <w:t>San Antonio</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(March 2008).</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Eaton D. “How Investment in Wastewater Infrastructure Has Improved Water Quality along the Mexico-Texas Border” Proceedings of </w:t>
      </w:r>
      <w:smartTag w:uri="urn:schemas-microsoft-com:office:smarttags" w:element="State">
        <w:r w:rsidRPr="00A14D74">
          <w:rPr>
            <w:sz w:val="20"/>
          </w:rPr>
          <w:t>Texas</w:t>
        </w:r>
      </w:smartTag>
      <w:r w:rsidRPr="00A14D74">
        <w:rPr>
          <w:sz w:val="20"/>
        </w:rPr>
        <w:t xml:space="preserve"> Water 2008 Conference, </w:t>
      </w:r>
      <w:smartTag w:uri="urn:schemas-microsoft-com:office:smarttags" w:element="place">
        <w:smartTag w:uri="urn:schemas-microsoft-com:office:smarttags" w:element="City">
          <w:r w:rsidRPr="00A14D74">
            <w:rPr>
              <w:sz w:val="20"/>
            </w:rPr>
            <w:t>San Antonio</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(March 2008).</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Eaton, D. “Achieving Harmony: Stakeholder Support of Public Policies” </w:t>
      </w:r>
      <w:smartTag w:uri="urn:schemas-microsoft-com:office:smarttags" w:element="State">
        <w:r w:rsidRPr="00A14D74">
          <w:rPr>
            <w:sz w:val="20"/>
          </w:rPr>
          <w:t>Texas</w:t>
        </w:r>
      </w:smartTag>
      <w:r w:rsidRPr="00A14D74">
        <w:rPr>
          <w:sz w:val="20"/>
        </w:rPr>
        <w:t xml:space="preserve"> Water 2008 Conference in </w:t>
      </w:r>
      <w:smartTag w:uri="urn:schemas-microsoft-com:office:smarttags" w:element="place">
        <w:smartTag w:uri="urn:schemas-microsoft-com:office:smarttags" w:element="City">
          <w:r w:rsidRPr="00A14D74">
            <w:rPr>
              <w:sz w:val="20"/>
            </w:rPr>
            <w:t>San Antonio</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(March 26, 2008).</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Thomason M. “Narrative Techniques in Conflict Management: Use of Narrative in Water Resource Disputes,” Presented at the </w:t>
      </w:r>
      <w:smartTag w:uri="urn:schemas-microsoft-com:office:smarttags" w:element="State">
        <w:r w:rsidRPr="00A14D74">
          <w:rPr>
            <w:sz w:val="20"/>
          </w:rPr>
          <w:t>Texas</w:t>
        </w:r>
      </w:smartTag>
      <w:r w:rsidRPr="00A14D74">
        <w:rPr>
          <w:sz w:val="20"/>
        </w:rPr>
        <w:t xml:space="preserve"> Association of Mediators the Six Flags of Mediation Conference in </w:t>
      </w:r>
      <w:smartTag w:uri="urn:schemas-microsoft-com:office:smarttags" w:element="place">
        <w:smartTag w:uri="urn:schemas-microsoft-com:office:smarttags" w:element="City">
          <w:r w:rsidRPr="00A14D74">
            <w:rPr>
              <w:sz w:val="20"/>
            </w:rPr>
            <w:t>San Antonio</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(February 2007).   </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and Pierce, S. “Rapid Prevention of Disputes in Public Policy and Planning Process,” Presented at the American Society of Civil Engineers Operations Management Conference, Omaha, NE (August 2006).</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and Eaton, D. “Evaluation of Infrastructure Impacts on Rio Grande River Water Quality,” Presented at the ASCE World Environmental and Water Resources Congress, Tucson, AZ (May 2006).</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“Linking GIS and OASIS – A Rio Grande Case Study,” Presented at the 15</w:t>
      </w:r>
      <w:r w:rsidRPr="00321658">
        <w:rPr>
          <w:sz w:val="20"/>
        </w:rPr>
        <w:t>th</w:t>
      </w:r>
      <w:r w:rsidRPr="00A14D74">
        <w:rPr>
          <w:sz w:val="20"/>
        </w:rPr>
        <w:t xml:space="preserve"> Annual GIS Forum J.J. Pickle Research Center, Austin, TX (April 2005). </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“Computer Assisted Negotiations in Transboundary River Systems,” 4 hour workshop presented at the National Conference of the American Water Works Association, San Antonio, TX (January 2004).</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Berg, M. “Water for People: Project in Manuel </w:t>
      </w:r>
      <w:smartTag w:uri="urn:schemas-microsoft-com:office:smarttags" w:element="City">
        <w:r w:rsidRPr="00A14D74">
          <w:rPr>
            <w:sz w:val="20"/>
          </w:rPr>
          <w:t>Benavides</w:t>
        </w:r>
      </w:smartTag>
      <w:r w:rsidRPr="00A14D74">
        <w:rPr>
          <w:sz w:val="20"/>
        </w:rPr>
        <w:t xml:space="preserve">, </w:t>
      </w:r>
      <w:smartTag w:uri="urn:schemas-microsoft-com:office:smarttags" w:element="State">
        <w:r w:rsidRPr="00A14D74">
          <w:rPr>
            <w:sz w:val="20"/>
          </w:rPr>
          <w:t>Chihuahua</w:t>
        </w:r>
      </w:smartTag>
      <w:r w:rsidRPr="00A14D74">
        <w:rPr>
          <w:sz w:val="20"/>
        </w:rPr>
        <w:t xml:space="preserve">, </w:t>
      </w:r>
      <w:smartTag w:uri="urn:schemas-microsoft-com:office:smarttags" w:element="country-region">
        <w:r w:rsidRPr="00A14D74">
          <w:rPr>
            <w:sz w:val="20"/>
          </w:rPr>
          <w:t>Mexico</w:t>
        </w:r>
      </w:smartTag>
      <w:r w:rsidRPr="00A14D74">
        <w:rPr>
          <w:sz w:val="20"/>
        </w:rPr>
        <w:t xml:space="preserve">,” presented at Texas Water, WEAT and Texas Section AWWA Joint Annual Conference, </w:t>
      </w:r>
      <w:smartTag w:uri="urn:schemas-microsoft-com:office:smarttags" w:element="place">
        <w:smartTag w:uri="urn:schemas-microsoft-com:office:smarttags" w:element="City">
          <w:r w:rsidRPr="00A14D74">
            <w:rPr>
              <w:sz w:val="20"/>
            </w:rPr>
            <w:t>San Antonio</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(July 2003). </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“Risk Assessment of Sustainable Developments in Developing Countries,” presented at 5</w:t>
      </w:r>
      <w:r w:rsidRPr="00321658">
        <w:rPr>
          <w:sz w:val="20"/>
        </w:rPr>
        <w:t>th</w:t>
      </w:r>
      <w:r w:rsidRPr="00A14D74">
        <w:rPr>
          <w:sz w:val="20"/>
        </w:rPr>
        <w:t xml:space="preserve"> Annual Graduate Student Colloquium in Urban Studies, </w:t>
      </w:r>
      <w:smartTag w:uri="urn:schemas-microsoft-com:office:smarttags" w:element="place">
        <w:smartTag w:uri="urn:schemas-microsoft-com:office:smarttags" w:element="City">
          <w:r w:rsidRPr="00A14D74">
            <w:rPr>
              <w:sz w:val="20"/>
            </w:rPr>
            <w:t>Austin</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(February 2003).</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Dulay, M. and Lair, S. “Cost Effective Wastewater Planning: Integrating GIS and Hydra with Custom Scripted Programs,” presented at the International ESRI User Conference in </w:t>
      </w:r>
      <w:smartTag w:uri="urn:schemas-microsoft-com:office:smarttags" w:element="place">
        <w:smartTag w:uri="urn:schemas-microsoft-com:office:smarttags" w:element="City">
          <w:r w:rsidRPr="00A14D74">
            <w:rPr>
              <w:sz w:val="20"/>
            </w:rPr>
            <w:t>San Diego</w:t>
          </w:r>
        </w:smartTag>
        <w:r w:rsidRPr="00A14D74">
          <w:rPr>
            <w:sz w:val="20"/>
          </w:rPr>
          <w:t xml:space="preserve">, </w:t>
        </w:r>
        <w:smartTag w:uri="urn:schemas-microsoft-com:office:smarttags" w:element="State">
          <w:r w:rsidRPr="00A14D74">
            <w:rPr>
              <w:sz w:val="20"/>
            </w:rPr>
            <w:t>CA</w:t>
          </w:r>
        </w:smartTag>
      </w:smartTag>
      <w:r w:rsidRPr="00A14D74">
        <w:rPr>
          <w:sz w:val="20"/>
        </w:rPr>
        <w:t xml:space="preserve"> (June 2002).  </w:t>
      </w:r>
    </w:p>
    <w:p w:rsidR="00AB73C8" w:rsidRPr="00A14D74" w:rsidRDefault="00AB73C8" w:rsidP="00AB73C8">
      <w:pPr>
        <w:pStyle w:val="BodyText"/>
        <w:keepLines/>
        <w:numPr>
          <w:ilvl w:val="0"/>
          <w:numId w:val="24"/>
        </w:numPr>
        <w:spacing w:before="40" w:after="40" w:line="220" w:lineRule="exact"/>
        <w:rPr>
          <w:sz w:val="20"/>
        </w:rPr>
      </w:pPr>
      <w:r w:rsidRPr="00A14D74">
        <w:rPr>
          <w:sz w:val="20"/>
        </w:rPr>
        <w:t>Dulay, M. “Reduction of Wastewater Discharges to the Rio Grande in Nuevo Laredo, Mexico,” presented at Texas Water, WEAT and Texas Section AWWA Joint Annual Conference, Corpus Christi, TX (April 2002).</w:t>
      </w:r>
    </w:p>
    <w:p w:rsidR="00AB73C8" w:rsidRPr="00A14D74" w:rsidRDefault="00AB73C8" w:rsidP="00AB73C8">
      <w:pPr>
        <w:pStyle w:val="BodyText"/>
        <w:keepLines/>
        <w:numPr>
          <w:ilvl w:val="0"/>
          <w:numId w:val="24"/>
        </w:numPr>
        <w:spacing w:before="40" w:after="40" w:line="220" w:lineRule="exact"/>
        <w:rPr>
          <w:sz w:val="20"/>
        </w:rPr>
      </w:pPr>
      <w:r w:rsidRPr="00A14D74">
        <w:rPr>
          <w:sz w:val="20"/>
        </w:rPr>
        <w:t>Pierce, S., Dulay, M., and Lowery, T., “Defining tenable groundwater management: Integrating stakeholder preferences, distributed parameter models, and systems dynamics to aid groundwater resource allocation.” Presented at the MODFLOW and More: Managing Ground-Water Systems, Golden, CO (May 2006).</w:t>
      </w:r>
    </w:p>
    <w:p w:rsidR="00AB73C8" w:rsidRPr="00A14D74" w:rsidRDefault="00AB73C8" w:rsidP="00AB73C8">
      <w:pPr>
        <w:pStyle w:val="BodyText"/>
        <w:keepLines/>
        <w:numPr>
          <w:ilvl w:val="0"/>
          <w:numId w:val="24"/>
        </w:numPr>
        <w:spacing w:before="40" w:after="40" w:line="220" w:lineRule="exact"/>
        <w:rPr>
          <w:sz w:val="20"/>
        </w:rPr>
      </w:pPr>
      <w:proofErr w:type="spellStart"/>
      <w:r w:rsidRPr="00A14D74">
        <w:rPr>
          <w:sz w:val="20"/>
        </w:rPr>
        <w:t>Guggemos</w:t>
      </w:r>
      <w:proofErr w:type="spellEnd"/>
      <w:r w:rsidRPr="00A14D74">
        <w:rPr>
          <w:sz w:val="20"/>
        </w:rPr>
        <w:t>, D. and Dulay, M. “Potable Water and Wastewater Planning in Nuevo Laredo,” presented at WEFTEC 74th Annual Conference &amp; Exposition, Atlanta, GA (October 2001).</w:t>
      </w:r>
    </w:p>
    <w:p w:rsidR="00AB73C8" w:rsidRPr="00A14D74" w:rsidRDefault="00AB73C8" w:rsidP="00AB73C8">
      <w:pPr>
        <w:pStyle w:val="BodyText"/>
        <w:keepLines/>
        <w:numPr>
          <w:ilvl w:val="0"/>
          <w:numId w:val="24"/>
        </w:numPr>
        <w:spacing w:before="40" w:after="40" w:line="220" w:lineRule="exact"/>
        <w:rPr>
          <w:sz w:val="20"/>
        </w:rPr>
      </w:pPr>
      <w:r w:rsidRPr="00A14D74">
        <w:rPr>
          <w:sz w:val="20"/>
        </w:rPr>
        <w:lastRenderedPageBreak/>
        <w:t xml:space="preserve">Pierce, S., Sharp, J., Eaton, D., and Dulay, M., “Conflict Resolution and Integrating Science Into Groundwater Policy,” to be presented at the South-Central Section - 43rd Annual Meeting of GSA, </w:t>
      </w:r>
      <w:smartTag w:uri="urn:schemas-microsoft-com:office:smarttags" w:element="place">
        <w:smartTag w:uri="urn:schemas-microsoft-com:office:smarttags" w:element="City">
          <w:r w:rsidRPr="00A14D74">
            <w:rPr>
              <w:sz w:val="20"/>
            </w:rPr>
            <w:t>Dallas</w:t>
          </w:r>
        </w:smartTag>
        <w:r w:rsidRPr="00A14D74">
          <w:rPr>
            <w:sz w:val="20"/>
          </w:rPr>
          <w:t xml:space="preserve">, </w:t>
        </w:r>
        <w:smartTag w:uri="urn:schemas-microsoft-com:office:smarttags" w:element="State">
          <w:r w:rsidRPr="00A14D74">
            <w:rPr>
              <w:sz w:val="20"/>
            </w:rPr>
            <w:t>TX</w:t>
          </w:r>
        </w:smartTag>
      </w:smartTag>
      <w:r w:rsidRPr="00A14D74">
        <w:rPr>
          <w:sz w:val="20"/>
        </w:rPr>
        <w:t xml:space="preserve"> (March 2009).</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J.M. Sharp, Jr., S.A. Pierce, B.A. Smith,  M.P. Dulay, D.J. Eaton, “Conflict Resolution and Integration of Science in Groundwater Policy Development.” Proceedings of Water Down Under 2008, </w:t>
      </w:r>
      <w:smartTag w:uri="urn:schemas-microsoft-com:office:smarttags" w:element="place">
        <w:smartTag w:uri="urn:schemas-microsoft-com:office:smarttags" w:element="City">
          <w:r w:rsidRPr="00A14D74">
            <w:rPr>
              <w:sz w:val="20"/>
            </w:rPr>
            <w:t>Adelaide</w:t>
          </w:r>
        </w:smartTag>
        <w:r w:rsidRPr="00A14D74">
          <w:rPr>
            <w:sz w:val="20"/>
          </w:rPr>
          <w:t xml:space="preserve">, </w:t>
        </w:r>
        <w:smartTag w:uri="urn:schemas-microsoft-com:office:smarttags" w:element="country-region">
          <w:r w:rsidRPr="00A14D74">
            <w:rPr>
              <w:sz w:val="20"/>
            </w:rPr>
            <w:t>Australia</w:t>
          </w:r>
        </w:smartTag>
      </w:smartTag>
      <w:r w:rsidRPr="00A14D74">
        <w:rPr>
          <w:sz w:val="20"/>
        </w:rPr>
        <w:t xml:space="preserve"> (March 2008).</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Lowry, T., Pierce, S., Tidwell, V., Dulay, M., Sharp, J., Gold, A., Eaton, D., and </w:t>
      </w:r>
      <w:proofErr w:type="spellStart"/>
      <w:r w:rsidRPr="00A14D74">
        <w:rPr>
          <w:sz w:val="20"/>
        </w:rPr>
        <w:t>Jenevein</w:t>
      </w:r>
      <w:proofErr w:type="spellEnd"/>
      <w:r w:rsidRPr="00A14D74">
        <w:rPr>
          <w:sz w:val="20"/>
        </w:rPr>
        <w:t xml:space="preserve">, R. “Integration of Spatially Aggregated Physical Process Models Within a Systems Dynamics Framework to Assist the Policy Development and Decision Support Process”, The Geological Society of </w:t>
      </w:r>
      <w:smartTag w:uri="urn:schemas-microsoft-com:office:smarttags" w:element="country-region">
        <w:r w:rsidRPr="00A14D74">
          <w:rPr>
            <w:sz w:val="20"/>
          </w:rPr>
          <w:t>America</w:t>
        </w:r>
      </w:smartTag>
      <w:r w:rsidRPr="00A14D74">
        <w:rPr>
          <w:sz w:val="20"/>
        </w:rPr>
        <w:t xml:space="preserve">, </w:t>
      </w:r>
      <w:smartTag w:uri="urn:schemas-microsoft-com:office:smarttags" w:element="place">
        <w:smartTag w:uri="urn:schemas-microsoft-com:office:smarttags" w:element="City">
          <w:r w:rsidRPr="00A14D74">
            <w:rPr>
              <w:sz w:val="20"/>
            </w:rPr>
            <w:t>Salt Lake City</w:t>
          </w:r>
        </w:smartTag>
      </w:smartTag>
      <w:r w:rsidRPr="00A14D74">
        <w:rPr>
          <w:sz w:val="20"/>
        </w:rPr>
        <w:t xml:space="preserve"> Annual Meeting (October 2005).</w:t>
      </w:r>
    </w:p>
    <w:p w:rsidR="00AB73C8" w:rsidRPr="00A14D74" w:rsidRDefault="00AB73C8" w:rsidP="00AB73C8">
      <w:pPr>
        <w:pStyle w:val="BodyText"/>
        <w:keepLines/>
        <w:numPr>
          <w:ilvl w:val="0"/>
          <w:numId w:val="24"/>
        </w:numPr>
        <w:spacing w:before="40" w:after="40" w:line="220" w:lineRule="exact"/>
        <w:rPr>
          <w:sz w:val="20"/>
        </w:rPr>
      </w:pPr>
      <w:r w:rsidRPr="00A14D74">
        <w:rPr>
          <w:sz w:val="20"/>
        </w:rPr>
        <w:t xml:space="preserve">Suzanne A. Pierce, Michael </w:t>
      </w:r>
      <w:proofErr w:type="spellStart"/>
      <w:r w:rsidRPr="00A14D74">
        <w:rPr>
          <w:sz w:val="20"/>
        </w:rPr>
        <w:t>Ciarleglio</w:t>
      </w:r>
      <w:proofErr w:type="spellEnd"/>
      <w:r w:rsidRPr="00A14D74">
        <w:rPr>
          <w:sz w:val="20"/>
        </w:rPr>
        <w:t>, Marcel Dulay, Thomas S Lowry, John M. Sharp, Jr., J.W. Barnes, David J. Eaton, Vincent C. Tidwell, “Solving for Efficiency or Decision Criteria: When the Non-unique Nature of Solutions Becomes a Benefit,” presented at the American Geophysical Union, San Francisco, CA (December 2006).</w:t>
      </w:r>
    </w:p>
    <w:p w:rsidR="00970F62" w:rsidRPr="00A14D74" w:rsidRDefault="00970F62" w:rsidP="00970F62">
      <w:pPr>
        <w:pStyle w:val="BodyText"/>
        <w:keepLines/>
        <w:spacing w:before="60" w:after="60" w:line="240" w:lineRule="exact"/>
        <w:rPr>
          <w:b/>
          <w:szCs w:val="24"/>
        </w:rPr>
      </w:pPr>
      <w:r>
        <w:rPr>
          <w:b/>
          <w:szCs w:val="24"/>
        </w:rPr>
        <w:t>Invited Talks:</w:t>
      </w:r>
    </w:p>
    <w:p w:rsidR="009951BC" w:rsidRDefault="009951BC" w:rsidP="00970F62">
      <w:pPr>
        <w:pStyle w:val="BodyText"/>
        <w:keepLines/>
        <w:numPr>
          <w:ilvl w:val="0"/>
          <w:numId w:val="25"/>
        </w:numPr>
        <w:spacing w:before="40" w:after="40" w:line="220" w:lineRule="exact"/>
        <w:rPr>
          <w:sz w:val="20"/>
        </w:rPr>
      </w:pPr>
      <w:r>
        <w:rPr>
          <w:sz w:val="20"/>
        </w:rPr>
        <w:t>Florida Department of Environmental Protection – Technical Speaker</w:t>
      </w:r>
      <w:r w:rsidR="00CD1622">
        <w:rPr>
          <w:sz w:val="20"/>
        </w:rPr>
        <w:t xml:space="preserve"> on how the department can introduce sustainability into various department policies and activities</w:t>
      </w:r>
      <w:r>
        <w:rPr>
          <w:sz w:val="20"/>
        </w:rPr>
        <w:t xml:space="preserve">, February </w:t>
      </w:r>
      <w:r w:rsidR="00570AD4">
        <w:rPr>
          <w:sz w:val="20"/>
        </w:rPr>
        <w:t>23</w:t>
      </w:r>
      <w:r>
        <w:rPr>
          <w:sz w:val="20"/>
        </w:rPr>
        <w:t>, 2012</w:t>
      </w:r>
    </w:p>
    <w:p w:rsidR="00CD1622" w:rsidRDefault="00CD1622" w:rsidP="00970F62">
      <w:pPr>
        <w:pStyle w:val="BodyText"/>
        <w:keepLines/>
        <w:numPr>
          <w:ilvl w:val="0"/>
          <w:numId w:val="25"/>
        </w:numPr>
        <w:spacing w:before="40" w:after="40" w:line="220" w:lineRule="exact"/>
        <w:rPr>
          <w:sz w:val="20"/>
        </w:rPr>
      </w:pPr>
      <w:r>
        <w:rPr>
          <w:sz w:val="20"/>
        </w:rPr>
        <w:t>EPA, Washington DC – Technical Speaker on how to better engage stakeholder</w:t>
      </w:r>
      <w:r w:rsidR="00570AD4">
        <w:rPr>
          <w:sz w:val="20"/>
        </w:rPr>
        <w:t>s</w:t>
      </w:r>
      <w:r>
        <w:rPr>
          <w:sz w:val="20"/>
        </w:rPr>
        <w:t xml:space="preserve"> in developing infrastructure and environmental policy, January 17, 2012.</w:t>
      </w:r>
    </w:p>
    <w:p w:rsidR="006250D7" w:rsidRDefault="006250D7" w:rsidP="00970F62">
      <w:pPr>
        <w:pStyle w:val="BodyText"/>
        <w:keepLines/>
        <w:numPr>
          <w:ilvl w:val="0"/>
          <w:numId w:val="25"/>
        </w:numPr>
        <w:spacing w:before="40" w:after="40" w:line="220" w:lineRule="exact"/>
        <w:rPr>
          <w:sz w:val="20"/>
        </w:rPr>
      </w:pPr>
      <w:r>
        <w:rPr>
          <w:sz w:val="20"/>
        </w:rPr>
        <w:t>Engineering Senior Dinner, University of North Florida– Keynote Speaker, April 22, 2011</w:t>
      </w:r>
    </w:p>
    <w:p w:rsidR="00970F62" w:rsidRDefault="00970F62" w:rsidP="00970F62">
      <w:pPr>
        <w:pStyle w:val="BodyText"/>
        <w:keepLines/>
        <w:numPr>
          <w:ilvl w:val="0"/>
          <w:numId w:val="25"/>
        </w:numPr>
        <w:spacing w:before="40" w:after="40" w:line="220" w:lineRule="exact"/>
        <w:rPr>
          <w:sz w:val="20"/>
        </w:rPr>
      </w:pPr>
      <w:r>
        <w:rPr>
          <w:sz w:val="20"/>
        </w:rPr>
        <w:t>Life and the Pursuit of Water: The socio-economic impacts of water infrastructure along the U.S.-Mexico Border, International Studies Program and the Environmental Center, April 15, 2010, University of North Florida.</w:t>
      </w:r>
    </w:p>
    <w:p w:rsidR="00970F62" w:rsidRDefault="00970F62" w:rsidP="00970F62">
      <w:pPr>
        <w:pStyle w:val="BodyText"/>
        <w:keepLines/>
        <w:numPr>
          <w:ilvl w:val="0"/>
          <w:numId w:val="25"/>
        </w:numPr>
        <w:spacing w:before="40" w:after="40" w:line="220" w:lineRule="exact"/>
        <w:rPr>
          <w:sz w:val="20"/>
        </w:rPr>
      </w:pPr>
      <w:r>
        <w:rPr>
          <w:sz w:val="20"/>
        </w:rPr>
        <w:t xml:space="preserve">Watershed Protection in the Brazos River, Texas; After Copenhagen: Collaborative responses to climate change, April 8, 2010, </w:t>
      </w:r>
      <w:smartTag w:uri="urn:schemas-microsoft-com:office:smarttags" w:element="place">
        <w:smartTag w:uri="urn:schemas-microsoft-com:office:smarttags" w:element="City">
          <w:r>
            <w:rPr>
              <w:sz w:val="20"/>
            </w:rPr>
            <w:t>Austin</w:t>
          </w:r>
        </w:smartTag>
        <w:r>
          <w:rPr>
            <w:sz w:val="20"/>
          </w:rPr>
          <w:t xml:space="preserve">, </w:t>
        </w:r>
        <w:smartTag w:uri="urn:schemas-microsoft-com:office:smarttags" w:element="State">
          <w:r>
            <w:rPr>
              <w:sz w:val="20"/>
            </w:rPr>
            <w:t>Texas</w:t>
          </w:r>
        </w:smartTag>
      </w:smartTag>
      <w:r>
        <w:rPr>
          <w:sz w:val="20"/>
        </w:rPr>
        <w:t xml:space="preserve">. </w:t>
      </w:r>
    </w:p>
    <w:p w:rsidR="00970F62" w:rsidRDefault="00970F62" w:rsidP="00970F62">
      <w:pPr>
        <w:pStyle w:val="BodyText"/>
        <w:keepLines/>
        <w:numPr>
          <w:ilvl w:val="0"/>
          <w:numId w:val="25"/>
        </w:numPr>
        <w:spacing w:before="40" w:after="40" w:line="220" w:lineRule="exact"/>
        <w:rPr>
          <w:sz w:val="20"/>
        </w:rPr>
      </w:pPr>
      <w:r>
        <w:rPr>
          <w:sz w:val="20"/>
        </w:rPr>
        <w:t xml:space="preserve">First Engineering Forum Madrid-Texas, Collaboration among U.S./Spanish Firms, April 6, 2010, </w:t>
      </w:r>
      <w:smartTag w:uri="urn:schemas-microsoft-com:office:smarttags" w:element="place">
        <w:smartTag w:uri="urn:schemas-microsoft-com:office:smarttags" w:element="City">
          <w:r>
            <w:rPr>
              <w:sz w:val="20"/>
            </w:rPr>
            <w:t>Houston</w:t>
          </w:r>
        </w:smartTag>
        <w:r>
          <w:rPr>
            <w:sz w:val="20"/>
          </w:rPr>
          <w:t xml:space="preserve">, </w:t>
        </w:r>
        <w:smartTag w:uri="urn:schemas-microsoft-com:office:smarttags" w:element="State">
          <w:r>
            <w:rPr>
              <w:sz w:val="20"/>
            </w:rPr>
            <w:t>Texas</w:t>
          </w:r>
        </w:smartTag>
      </w:smartTag>
    </w:p>
    <w:p w:rsidR="00970F62" w:rsidRDefault="00970F62" w:rsidP="00970F62">
      <w:pPr>
        <w:pStyle w:val="BodyText"/>
        <w:keepLines/>
        <w:numPr>
          <w:ilvl w:val="0"/>
          <w:numId w:val="25"/>
        </w:numPr>
        <w:spacing w:before="40" w:after="40" w:line="220" w:lineRule="exact"/>
        <w:rPr>
          <w:sz w:val="20"/>
        </w:rPr>
      </w:pPr>
      <w:r>
        <w:rPr>
          <w:sz w:val="20"/>
        </w:rPr>
        <w:t xml:space="preserve">Rio Grande Water Quality Issues, </w:t>
      </w:r>
      <w:r w:rsidRPr="00671658">
        <w:rPr>
          <w:sz w:val="20"/>
        </w:rPr>
        <w:t xml:space="preserve">Technical Advisory Work Group of the </w:t>
      </w:r>
      <w:smartTag w:uri="urn:schemas-microsoft-com:office:smarttags" w:element="place">
        <w:r w:rsidRPr="00671658">
          <w:rPr>
            <w:sz w:val="20"/>
          </w:rPr>
          <w:t>Lower Rio Grande</w:t>
        </w:r>
      </w:smartTag>
      <w:r w:rsidRPr="00671658">
        <w:rPr>
          <w:sz w:val="20"/>
        </w:rPr>
        <w:t xml:space="preserve"> Water Quality Initiative</w:t>
      </w:r>
      <w:r>
        <w:rPr>
          <w:sz w:val="20"/>
        </w:rPr>
        <w:t xml:space="preserve">, </w:t>
      </w:r>
      <w:r w:rsidRPr="00671658">
        <w:rPr>
          <w:sz w:val="20"/>
        </w:rPr>
        <w:t>September</w:t>
      </w:r>
      <w:r>
        <w:rPr>
          <w:sz w:val="20"/>
        </w:rPr>
        <w:t xml:space="preserve"> 2008.</w:t>
      </w:r>
    </w:p>
    <w:p w:rsidR="00970F62" w:rsidRDefault="00970F62" w:rsidP="00970F62">
      <w:pPr>
        <w:pStyle w:val="BodyText"/>
        <w:keepLines/>
        <w:numPr>
          <w:ilvl w:val="0"/>
          <w:numId w:val="25"/>
        </w:numPr>
        <w:spacing w:before="40" w:after="40" w:line="220" w:lineRule="exact"/>
        <w:rPr>
          <w:sz w:val="20"/>
        </w:rPr>
      </w:pPr>
      <w:smartTag w:uri="urn:schemas-microsoft-com:office:smarttags" w:element="country-region">
        <w:r>
          <w:rPr>
            <w:sz w:val="20"/>
          </w:rPr>
          <w:t>U.S.</w:t>
        </w:r>
      </w:smartTag>
      <w:r>
        <w:rPr>
          <w:sz w:val="20"/>
        </w:rPr>
        <w:t xml:space="preserve"> </w:t>
      </w:r>
      <w:smartTag w:uri="urn:schemas-microsoft-com:office:smarttags" w:element="country-region">
        <w:r>
          <w:rPr>
            <w:sz w:val="20"/>
          </w:rPr>
          <w:t>Mexico</w:t>
        </w:r>
      </w:smartTag>
      <w:r>
        <w:rPr>
          <w:sz w:val="20"/>
        </w:rPr>
        <w:t xml:space="preserve"> Issues, </w:t>
      </w:r>
      <w:smartTag w:uri="urn:schemas-microsoft-com:office:smarttags" w:element="place">
        <w:smartTag w:uri="urn:schemas-microsoft-com:office:smarttags" w:element="State">
          <w:r>
            <w:rPr>
              <w:sz w:val="20"/>
            </w:rPr>
            <w:t>Texas</w:t>
          </w:r>
        </w:smartTag>
      </w:smartTag>
      <w:r>
        <w:rPr>
          <w:sz w:val="20"/>
        </w:rPr>
        <w:t xml:space="preserve"> Commission on Environmental Quality Board, August 2008.</w:t>
      </w:r>
    </w:p>
    <w:p w:rsidR="00970F62" w:rsidRDefault="00970F62" w:rsidP="00970F62">
      <w:pPr>
        <w:pStyle w:val="BodyText"/>
        <w:keepLines/>
        <w:numPr>
          <w:ilvl w:val="0"/>
          <w:numId w:val="25"/>
        </w:numPr>
        <w:spacing w:before="40" w:after="40" w:line="220" w:lineRule="exact"/>
        <w:rPr>
          <w:sz w:val="20"/>
        </w:rPr>
      </w:pPr>
      <w:smartTag w:uri="urn:schemas-microsoft-com:office:smarttags" w:element="place">
        <w:smartTag w:uri="urn:schemas-microsoft-com:office:smarttags" w:element="City">
          <w:r>
            <w:rPr>
              <w:sz w:val="20"/>
            </w:rPr>
            <w:t>Rio Grande</w:t>
          </w:r>
        </w:smartTag>
      </w:smartTag>
      <w:r>
        <w:rPr>
          <w:sz w:val="20"/>
        </w:rPr>
        <w:t xml:space="preserve"> Hydrology, International Boundary and Water Commission Board, July 2007.</w:t>
      </w:r>
    </w:p>
    <w:p w:rsidR="00970F62" w:rsidRDefault="00970F62" w:rsidP="00970F62">
      <w:pPr>
        <w:pStyle w:val="BodyText"/>
        <w:keepLines/>
        <w:numPr>
          <w:ilvl w:val="0"/>
          <w:numId w:val="25"/>
        </w:numPr>
        <w:spacing w:before="40" w:after="40" w:line="220" w:lineRule="exact"/>
        <w:rPr>
          <w:sz w:val="20"/>
        </w:rPr>
      </w:pPr>
      <w:r>
        <w:rPr>
          <w:sz w:val="20"/>
        </w:rPr>
        <w:t>Decision Support Systems, Sandia National Labs, May 2006.</w:t>
      </w:r>
    </w:p>
    <w:p w:rsidR="00970F62" w:rsidRDefault="00970F62" w:rsidP="00970F62">
      <w:pPr>
        <w:pStyle w:val="BodyText"/>
        <w:keepLines/>
        <w:numPr>
          <w:ilvl w:val="0"/>
          <w:numId w:val="25"/>
        </w:numPr>
        <w:spacing w:before="40" w:after="40" w:line="220" w:lineRule="exact"/>
        <w:rPr>
          <w:sz w:val="20"/>
        </w:rPr>
      </w:pPr>
      <w:r>
        <w:rPr>
          <w:sz w:val="20"/>
        </w:rPr>
        <w:t xml:space="preserve">International Environmental Policy Lecture, </w:t>
      </w:r>
      <w:smartTag w:uri="urn:schemas-microsoft-com:office:smarttags" w:element="place">
        <w:smartTag w:uri="urn:schemas-microsoft-com:office:smarttags" w:element="City">
          <w:r>
            <w:rPr>
              <w:sz w:val="20"/>
            </w:rPr>
            <w:t>University of North</w:t>
          </w:r>
        </w:smartTag>
        <w:r>
          <w:rPr>
            <w:sz w:val="20"/>
          </w:rPr>
          <w:t xml:space="preserve"> </w:t>
        </w:r>
        <w:smartTag w:uri="urn:schemas-microsoft-com:office:smarttags" w:element="State">
          <w:r>
            <w:rPr>
              <w:sz w:val="20"/>
            </w:rPr>
            <w:t>Florida</w:t>
          </w:r>
        </w:smartTag>
      </w:smartTag>
      <w:r>
        <w:rPr>
          <w:sz w:val="20"/>
        </w:rPr>
        <w:t>, Special Speaker Series, April 2010</w:t>
      </w:r>
    </w:p>
    <w:p w:rsidR="00970F62" w:rsidRPr="00A14D74" w:rsidRDefault="00970F62" w:rsidP="00970F62">
      <w:pPr>
        <w:pStyle w:val="BodyText"/>
        <w:keepLines/>
        <w:numPr>
          <w:ilvl w:val="0"/>
          <w:numId w:val="25"/>
        </w:numPr>
        <w:spacing w:before="40" w:after="40" w:line="220" w:lineRule="exact"/>
        <w:rPr>
          <w:sz w:val="20"/>
        </w:rPr>
      </w:pPr>
      <w:r>
        <w:rPr>
          <w:sz w:val="20"/>
        </w:rPr>
        <w:t xml:space="preserve">Stakeholder Collaboration on Environmental Policy, International Conference on Climate Change, </w:t>
      </w:r>
      <w:smartTag w:uri="urn:schemas-microsoft-com:office:smarttags" w:element="PlaceType">
        <w:r>
          <w:rPr>
            <w:sz w:val="20"/>
          </w:rPr>
          <w:t>University</w:t>
        </w:r>
      </w:smartTag>
      <w:r>
        <w:rPr>
          <w:sz w:val="20"/>
        </w:rPr>
        <w:t xml:space="preserve"> of </w:t>
      </w:r>
      <w:smartTag w:uri="urn:schemas-microsoft-com:office:smarttags" w:element="PlaceName">
        <w:r>
          <w:rPr>
            <w:sz w:val="20"/>
          </w:rPr>
          <w:t>Texas</w:t>
        </w:r>
      </w:smartTag>
      <w:r>
        <w:rPr>
          <w:sz w:val="20"/>
        </w:rPr>
        <w:t xml:space="preserve"> at </w:t>
      </w:r>
      <w:smartTag w:uri="urn:schemas-microsoft-com:office:smarttags" w:element="place">
        <w:smartTag w:uri="urn:schemas-microsoft-com:office:smarttags" w:element="City">
          <w:r>
            <w:rPr>
              <w:sz w:val="20"/>
            </w:rPr>
            <w:t>Austin</w:t>
          </w:r>
        </w:smartTag>
      </w:smartTag>
      <w:r>
        <w:rPr>
          <w:sz w:val="20"/>
        </w:rPr>
        <w:t>, April 8, 2010</w:t>
      </w:r>
    </w:p>
    <w:p w:rsidR="00B130BF" w:rsidRDefault="00B130BF" w:rsidP="00B473ED">
      <w:pPr>
        <w:pStyle w:val="ExpSummary"/>
        <w:keepNext/>
        <w:keepLines/>
        <w:spacing w:before="240"/>
      </w:pPr>
      <w:r>
        <w:rPr>
          <w:rFonts w:ascii="Arial Narrow" w:hAnsi="Arial Narrow"/>
          <w:b/>
          <w:sz w:val="28"/>
        </w:rPr>
        <w:t>Service:</w:t>
      </w:r>
    </w:p>
    <w:p w:rsidR="009F7F46" w:rsidRPr="009F7F46" w:rsidRDefault="009F7F46" w:rsidP="00163B43">
      <w:pPr>
        <w:spacing w:before="60" w:after="60"/>
        <w:ind w:firstLine="0"/>
      </w:pPr>
      <w:r>
        <w:t xml:space="preserve">Mr. Dulay is actively involved in serving the community.  He </w:t>
      </w:r>
      <w:r w:rsidR="00554E70">
        <w:t>works</w:t>
      </w:r>
      <w:r>
        <w:t xml:space="preserve"> on many projects that involve students and big picture issues such as poverty alleviation, sustainability, and the environment.  He </w:t>
      </w:r>
      <w:r w:rsidR="00554E70">
        <w:t>serves</w:t>
      </w:r>
      <w:r>
        <w:t xml:space="preserve"> in various capacities for several organizations</w:t>
      </w:r>
      <w:r w:rsidR="00554E70">
        <w:t xml:space="preserve"> and </w:t>
      </w:r>
      <w:r w:rsidR="00964E61">
        <w:t xml:space="preserve">voluntarily </w:t>
      </w:r>
      <w:r w:rsidR="00554E70">
        <w:t>provides</w:t>
      </w:r>
      <w:r>
        <w:t xml:space="preserve"> his expertise to various colleges, agencies, and institutions.  A list of his services is as follows:</w:t>
      </w:r>
    </w:p>
    <w:p w:rsidR="001245E7" w:rsidRDefault="001245E7" w:rsidP="00AB73C8">
      <w:pPr>
        <w:numPr>
          <w:ilvl w:val="0"/>
          <w:numId w:val="22"/>
        </w:numPr>
        <w:spacing w:before="0" w:after="0"/>
        <w:rPr>
          <w:sz w:val="22"/>
          <w:szCs w:val="22"/>
        </w:rPr>
      </w:pPr>
      <w:r>
        <w:rPr>
          <w:sz w:val="22"/>
          <w:szCs w:val="22"/>
        </w:rPr>
        <w:t xml:space="preserve">Mayor Alvin </w:t>
      </w:r>
      <w:r w:rsidR="009F6E74">
        <w:rPr>
          <w:sz w:val="22"/>
          <w:szCs w:val="22"/>
        </w:rPr>
        <w:t xml:space="preserve">Brown’s </w:t>
      </w:r>
      <w:r w:rsidR="009F6E74" w:rsidRPr="009F6E74">
        <w:rPr>
          <w:sz w:val="22"/>
          <w:szCs w:val="22"/>
        </w:rPr>
        <w:t>Mentors initiative</w:t>
      </w:r>
      <w:r w:rsidR="009F6E74">
        <w:rPr>
          <w:sz w:val="22"/>
          <w:szCs w:val="22"/>
        </w:rPr>
        <w:t xml:space="preserve"> (2012-current): Mentor to public school children</w:t>
      </w:r>
    </w:p>
    <w:p w:rsidR="00CD1622" w:rsidRDefault="00CD1622" w:rsidP="00AB73C8">
      <w:pPr>
        <w:numPr>
          <w:ilvl w:val="0"/>
          <w:numId w:val="22"/>
        </w:numPr>
        <w:spacing w:before="0" w:after="0"/>
        <w:rPr>
          <w:sz w:val="22"/>
          <w:szCs w:val="22"/>
        </w:rPr>
      </w:pPr>
      <w:r>
        <w:rPr>
          <w:sz w:val="22"/>
          <w:szCs w:val="22"/>
        </w:rPr>
        <w:t>Jacksonville Community Council Inc. (2011-current): Task force member on i</w:t>
      </w:r>
      <w:r w:rsidRPr="00CD1622">
        <w:rPr>
          <w:sz w:val="22"/>
          <w:szCs w:val="22"/>
        </w:rPr>
        <w:t>mplementation efforts for Recession, Recovery, and Beyond</w:t>
      </w:r>
    </w:p>
    <w:p w:rsidR="00CD1622" w:rsidRDefault="00CD1622" w:rsidP="00AB73C8">
      <w:pPr>
        <w:numPr>
          <w:ilvl w:val="0"/>
          <w:numId w:val="22"/>
        </w:numPr>
        <w:spacing w:before="0" w:after="0"/>
        <w:rPr>
          <w:sz w:val="22"/>
          <w:szCs w:val="22"/>
        </w:rPr>
      </w:pPr>
      <w:proofErr w:type="spellStart"/>
      <w:r>
        <w:rPr>
          <w:sz w:val="22"/>
          <w:szCs w:val="22"/>
        </w:rPr>
        <w:t>Kozmetsky</w:t>
      </w:r>
      <w:proofErr w:type="spellEnd"/>
      <w:r>
        <w:rPr>
          <w:sz w:val="22"/>
          <w:szCs w:val="22"/>
        </w:rPr>
        <w:t xml:space="preserve"> Global </w:t>
      </w:r>
      <w:proofErr w:type="spellStart"/>
      <w:r>
        <w:rPr>
          <w:sz w:val="22"/>
          <w:szCs w:val="22"/>
        </w:rPr>
        <w:t>Collaboratory</w:t>
      </w:r>
      <w:proofErr w:type="spellEnd"/>
      <w:r>
        <w:rPr>
          <w:sz w:val="22"/>
          <w:szCs w:val="22"/>
        </w:rPr>
        <w:t xml:space="preserve"> on Poverty Reduction (2011-current): affiliated researcher</w:t>
      </w:r>
    </w:p>
    <w:p w:rsidR="006250D7" w:rsidRDefault="006250D7" w:rsidP="00AB73C8">
      <w:pPr>
        <w:numPr>
          <w:ilvl w:val="0"/>
          <w:numId w:val="22"/>
        </w:numPr>
        <w:spacing w:before="0" w:after="0"/>
        <w:rPr>
          <w:sz w:val="22"/>
          <w:szCs w:val="22"/>
        </w:rPr>
      </w:pPr>
      <w:r>
        <w:rPr>
          <w:sz w:val="22"/>
          <w:szCs w:val="22"/>
        </w:rPr>
        <w:t>College of Engineering, University of North Florida</w:t>
      </w:r>
      <w:r w:rsidR="00CD1622">
        <w:rPr>
          <w:sz w:val="22"/>
          <w:szCs w:val="22"/>
        </w:rPr>
        <w:t xml:space="preserve"> (2011-current)</w:t>
      </w:r>
      <w:r>
        <w:rPr>
          <w:sz w:val="22"/>
          <w:szCs w:val="22"/>
        </w:rPr>
        <w:t xml:space="preserve">: </w:t>
      </w:r>
      <w:r w:rsidR="009951BC">
        <w:rPr>
          <w:sz w:val="22"/>
          <w:szCs w:val="22"/>
        </w:rPr>
        <w:t>Senior Exam Review</w:t>
      </w:r>
      <w:r w:rsidR="00CD1622">
        <w:rPr>
          <w:sz w:val="22"/>
          <w:szCs w:val="22"/>
        </w:rPr>
        <w:t>er</w:t>
      </w:r>
    </w:p>
    <w:p w:rsidR="00DC4D57" w:rsidRDefault="00DC4D57" w:rsidP="00AB73C8">
      <w:pPr>
        <w:numPr>
          <w:ilvl w:val="0"/>
          <w:numId w:val="22"/>
        </w:numPr>
        <w:spacing w:before="0" w:after="0"/>
        <w:rPr>
          <w:sz w:val="22"/>
          <w:szCs w:val="22"/>
        </w:rPr>
      </w:pPr>
      <w:r>
        <w:rPr>
          <w:sz w:val="22"/>
          <w:szCs w:val="22"/>
        </w:rPr>
        <w:t>Florida Storm Water Association (2010-current): Education Committee member</w:t>
      </w:r>
    </w:p>
    <w:p w:rsidR="00AB73C8" w:rsidRPr="00AB73C8" w:rsidRDefault="00AB73C8" w:rsidP="00AB73C8">
      <w:pPr>
        <w:numPr>
          <w:ilvl w:val="0"/>
          <w:numId w:val="22"/>
        </w:numPr>
        <w:spacing w:before="0" w:after="0"/>
        <w:rPr>
          <w:sz w:val="22"/>
          <w:szCs w:val="22"/>
        </w:rPr>
      </w:pPr>
      <w:r>
        <w:rPr>
          <w:sz w:val="22"/>
          <w:szCs w:val="22"/>
        </w:rPr>
        <w:t>US Government Accounting Office (2009): U.S. – Mexico Advisor</w:t>
      </w:r>
    </w:p>
    <w:p w:rsidR="009F7F46" w:rsidRPr="00D578F2" w:rsidRDefault="009F7F46" w:rsidP="00D578F2">
      <w:pPr>
        <w:numPr>
          <w:ilvl w:val="0"/>
          <w:numId w:val="22"/>
        </w:numPr>
        <w:spacing w:before="0" w:after="0"/>
        <w:rPr>
          <w:sz w:val="22"/>
          <w:szCs w:val="22"/>
        </w:rPr>
      </w:pPr>
      <w:r w:rsidRPr="00D578F2">
        <w:rPr>
          <w:sz w:val="22"/>
          <w:szCs w:val="22"/>
        </w:rPr>
        <w:t>Jacksonville University (2009</w:t>
      </w:r>
      <w:r w:rsidR="00DC4D57">
        <w:rPr>
          <w:sz w:val="22"/>
          <w:szCs w:val="22"/>
        </w:rPr>
        <w:t>-</w:t>
      </w:r>
      <w:r w:rsidR="001245E7">
        <w:rPr>
          <w:sz w:val="22"/>
          <w:szCs w:val="22"/>
        </w:rPr>
        <w:t>2011</w:t>
      </w:r>
      <w:r w:rsidRPr="00D578F2">
        <w:rPr>
          <w:sz w:val="22"/>
          <w:szCs w:val="22"/>
        </w:rPr>
        <w:t xml:space="preserve">): </w:t>
      </w:r>
      <w:r w:rsidR="00970F62">
        <w:rPr>
          <w:sz w:val="22"/>
          <w:szCs w:val="22"/>
        </w:rPr>
        <w:t>S</w:t>
      </w:r>
      <w:r w:rsidRPr="00D578F2">
        <w:rPr>
          <w:sz w:val="22"/>
          <w:szCs w:val="22"/>
        </w:rPr>
        <w:t xml:space="preserve">ustainability </w:t>
      </w:r>
      <w:r w:rsidR="00D578F2">
        <w:rPr>
          <w:sz w:val="22"/>
          <w:szCs w:val="22"/>
        </w:rPr>
        <w:t>program advisor</w:t>
      </w:r>
    </w:p>
    <w:p w:rsidR="00163B43" w:rsidRPr="00D578F2" w:rsidRDefault="00163B43" w:rsidP="00D578F2">
      <w:pPr>
        <w:numPr>
          <w:ilvl w:val="0"/>
          <w:numId w:val="22"/>
        </w:numPr>
        <w:spacing w:before="0" w:after="0"/>
        <w:rPr>
          <w:sz w:val="22"/>
          <w:szCs w:val="22"/>
        </w:rPr>
      </w:pPr>
      <w:smartTag w:uri="urn:schemas-microsoft-com:office:smarttags" w:element="City">
        <w:smartTag w:uri="urn:schemas-microsoft-com:office:smarttags" w:element="place">
          <w:r w:rsidRPr="00D578F2">
            <w:rPr>
              <w:sz w:val="22"/>
              <w:szCs w:val="22"/>
            </w:rPr>
            <w:t>Clinton</w:t>
          </w:r>
        </w:smartTag>
      </w:smartTag>
      <w:r w:rsidRPr="00D578F2">
        <w:rPr>
          <w:sz w:val="22"/>
          <w:szCs w:val="22"/>
        </w:rPr>
        <w:t xml:space="preserve"> Global Initiative-University (2009): </w:t>
      </w:r>
      <w:r w:rsidR="00970F62">
        <w:rPr>
          <w:sz w:val="22"/>
          <w:szCs w:val="22"/>
        </w:rPr>
        <w:t>F</w:t>
      </w:r>
      <w:r w:rsidR="00D578F2">
        <w:rPr>
          <w:sz w:val="22"/>
          <w:szCs w:val="22"/>
        </w:rPr>
        <w:t>acilitator</w:t>
      </w:r>
    </w:p>
    <w:p w:rsidR="00BD486D" w:rsidRPr="00D578F2" w:rsidRDefault="009F7F46" w:rsidP="00D578F2">
      <w:pPr>
        <w:numPr>
          <w:ilvl w:val="0"/>
          <w:numId w:val="22"/>
        </w:numPr>
        <w:spacing w:before="0" w:after="0"/>
        <w:rPr>
          <w:sz w:val="22"/>
          <w:szCs w:val="22"/>
        </w:rPr>
      </w:pPr>
      <w:r w:rsidRPr="00D578F2">
        <w:rPr>
          <w:sz w:val="22"/>
          <w:szCs w:val="22"/>
        </w:rPr>
        <w:t xml:space="preserve">University </w:t>
      </w:r>
      <w:r w:rsidR="00BD486D" w:rsidRPr="00D578F2">
        <w:rPr>
          <w:sz w:val="22"/>
          <w:szCs w:val="22"/>
        </w:rPr>
        <w:t>Task Force on Sustainability</w:t>
      </w:r>
      <w:r w:rsidR="000C2FA3" w:rsidRPr="00D578F2">
        <w:rPr>
          <w:sz w:val="22"/>
          <w:szCs w:val="22"/>
        </w:rPr>
        <w:t xml:space="preserve"> (2007-</w:t>
      </w:r>
      <w:r w:rsidR="00DC4D57">
        <w:rPr>
          <w:sz w:val="22"/>
          <w:szCs w:val="22"/>
        </w:rPr>
        <w:t>2009</w:t>
      </w:r>
      <w:r w:rsidR="000C2FA3" w:rsidRPr="00D578F2">
        <w:rPr>
          <w:sz w:val="22"/>
          <w:szCs w:val="22"/>
        </w:rPr>
        <w:t>)</w:t>
      </w:r>
      <w:r w:rsidR="00BD486D" w:rsidRPr="00D578F2">
        <w:rPr>
          <w:sz w:val="22"/>
          <w:szCs w:val="22"/>
        </w:rPr>
        <w:t>:</w:t>
      </w:r>
      <w:r w:rsidRPr="00D578F2">
        <w:rPr>
          <w:sz w:val="22"/>
          <w:szCs w:val="22"/>
        </w:rPr>
        <w:t xml:space="preserve"> </w:t>
      </w:r>
      <w:r w:rsidR="00970F62">
        <w:rPr>
          <w:sz w:val="22"/>
          <w:szCs w:val="22"/>
        </w:rPr>
        <w:t>s</w:t>
      </w:r>
      <w:r w:rsidR="000D658C" w:rsidRPr="00D578F2">
        <w:rPr>
          <w:sz w:val="22"/>
          <w:szCs w:val="22"/>
        </w:rPr>
        <w:t>tudent member</w:t>
      </w:r>
    </w:p>
    <w:p w:rsidR="00DC4D57" w:rsidRDefault="00DC4D57" w:rsidP="00D578F2">
      <w:pPr>
        <w:numPr>
          <w:ilvl w:val="0"/>
          <w:numId w:val="22"/>
        </w:numPr>
        <w:spacing w:before="0" w:after="0"/>
        <w:rPr>
          <w:sz w:val="22"/>
          <w:szCs w:val="22"/>
        </w:rPr>
      </w:pPr>
      <w:r>
        <w:rPr>
          <w:sz w:val="22"/>
          <w:szCs w:val="22"/>
        </w:rPr>
        <w:t xml:space="preserve">Parsons College Mentor (2006-current): </w:t>
      </w: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Texas</w:t>
          </w:r>
        </w:smartTag>
      </w:smartTag>
      <w:r>
        <w:rPr>
          <w:sz w:val="22"/>
          <w:szCs w:val="22"/>
        </w:rPr>
        <w:t xml:space="preserve"> at Austin Mentor</w:t>
      </w:r>
    </w:p>
    <w:p w:rsidR="000D658C" w:rsidRPr="00D578F2" w:rsidRDefault="000D658C" w:rsidP="00D578F2">
      <w:pPr>
        <w:numPr>
          <w:ilvl w:val="0"/>
          <w:numId w:val="22"/>
        </w:numPr>
        <w:spacing w:before="0" w:after="0"/>
        <w:rPr>
          <w:sz w:val="22"/>
          <w:szCs w:val="22"/>
        </w:rPr>
      </w:pPr>
      <w:r w:rsidRPr="00D578F2">
        <w:rPr>
          <w:sz w:val="22"/>
          <w:szCs w:val="22"/>
        </w:rPr>
        <w:t xml:space="preserve">Engineers for a Sustainable World National Conference (2005):  </w:t>
      </w:r>
      <w:r w:rsidR="00970F62">
        <w:rPr>
          <w:sz w:val="22"/>
          <w:szCs w:val="22"/>
        </w:rPr>
        <w:t>P</w:t>
      </w:r>
      <w:r w:rsidRPr="00D578F2">
        <w:rPr>
          <w:sz w:val="22"/>
          <w:szCs w:val="22"/>
        </w:rPr>
        <w:t>lanning committee</w:t>
      </w:r>
    </w:p>
    <w:p w:rsidR="000C2FA3" w:rsidRPr="00D578F2" w:rsidRDefault="000C2FA3" w:rsidP="00D578F2">
      <w:pPr>
        <w:numPr>
          <w:ilvl w:val="0"/>
          <w:numId w:val="22"/>
        </w:numPr>
        <w:spacing w:before="0" w:after="0"/>
        <w:rPr>
          <w:sz w:val="22"/>
          <w:szCs w:val="22"/>
        </w:rPr>
      </w:pPr>
      <w:r w:rsidRPr="00D578F2">
        <w:rPr>
          <w:sz w:val="22"/>
          <w:szCs w:val="22"/>
        </w:rPr>
        <w:t>Senate of College Councils (2004): Chair of the Graduate Committee</w:t>
      </w:r>
    </w:p>
    <w:p w:rsidR="000C2FA3" w:rsidRPr="00D578F2" w:rsidRDefault="000C2FA3" w:rsidP="00D578F2">
      <w:pPr>
        <w:numPr>
          <w:ilvl w:val="0"/>
          <w:numId w:val="22"/>
        </w:numPr>
        <w:spacing w:before="0" w:after="0"/>
        <w:rPr>
          <w:sz w:val="22"/>
          <w:szCs w:val="22"/>
        </w:rPr>
      </w:pPr>
      <w:r w:rsidRPr="00D578F2">
        <w:rPr>
          <w:sz w:val="22"/>
          <w:szCs w:val="22"/>
        </w:rPr>
        <w:t xml:space="preserve">Doctoral Representative to Student Government (2003): </w:t>
      </w:r>
      <w:r w:rsidR="00970F62">
        <w:rPr>
          <w:sz w:val="22"/>
          <w:szCs w:val="22"/>
        </w:rPr>
        <w:t>D</w:t>
      </w:r>
      <w:r w:rsidRPr="00D578F2">
        <w:rPr>
          <w:sz w:val="22"/>
          <w:szCs w:val="22"/>
        </w:rPr>
        <w:t>octoral students</w:t>
      </w:r>
      <w:r w:rsidR="009F7F46" w:rsidRPr="00D578F2">
        <w:rPr>
          <w:sz w:val="22"/>
          <w:szCs w:val="22"/>
        </w:rPr>
        <w:t>’</w:t>
      </w:r>
      <w:r w:rsidRPr="00D578F2">
        <w:rPr>
          <w:sz w:val="22"/>
          <w:szCs w:val="22"/>
        </w:rPr>
        <w:t xml:space="preserve"> liaison to student council</w:t>
      </w:r>
    </w:p>
    <w:p w:rsidR="000C2FA3" w:rsidRPr="00D578F2" w:rsidRDefault="009F7F46" w:rsidP="00D578F2">
      <w:pPr>
        <w:numPr>
          <w:ilvl w:val="0"/>
          <w:numId w:val="22"/>
        </w:numPr>
        <w:spacing w:before="0" w:after="0"/>
        <w:rPr>
          <w:sz w:val="22"/>
          <w:szCs w:val="22"/>
        </w:rPr>
      </w:pPr>
      <w:smartTag w:uri="urn:schemas-microsoft-com:office:smarttags" w:element="PlaceName">
        <w:r w:rsidRPr="00D578F2">
          <w:rPr>
            <w:sz w:val="22"/>
            <w:szCs w:val="22"/>
          </w:rPr>
          <w:t>U.T.</w:t>
        </w:r>
      </w:smartTag>
      <w:r w:rsidRPr="00D578F2">
        <w:rPr>
          <w:sz w:val="22"/>
          <w:szCs w:val="22"/>
        </w:rPr>
        <w:t xml:space="preserve"> </w:t>
      </w:r>
      <w:smartTag w:uri="urn:schemas-microsoft-com:office:smarttags" w:element="PlaceName">
        <w:r w:rsidRPr="00D578F2">
          <w:rPr>
            <w:sz w:val="22"/>
            <w:szCs w:val="22"/>
          </w:rPr>
          <w:t>Austin</w:t>
        </w:r>
      </w:smartTag>
      <w:r w:rsidRPr="00D578F2">
        <w:rPr>
          <w:sz w:val="22"/>
          <w:szCs w:val="22"/>
        </w:rPr>
        <w:t xml:space="preserve"> </w:t>
      </w:r>
      <w:smartTag w:uri="urn:schemas-microsoft-com:office:smarttags" w:element="PlaceName">
        <w:r w:rsidR="000C2FA3" w:rsidRPr="00D578F2">
          <w:rPr>
            <w:sz w:val="22"/>
            <w:szCs w:val="22"/>
          </w:rPr>
          <w:t>College</w:t>
        </w:r>
      </w:smartTag>
      <w:r w:rsidR="000C2FA3" w:rsidRPr="00D578F2">
        <w:rPr>
          <w:sz w:val="22"/>
          <w:szCs w:val="22"/>
        </w:rPr>
        <w:t xml:space="preserve"> of Engineering's Open Mentoring Program (2002-current): </w:t>
      </w:r>
      <w:smartTag w:uri="urn:schemas-microsoft-com:office:smarttags" w:element="City">
        <w:smartTag w:uri="urn:schemas-microsoft-com:office:smarttags" w:element="place">
          <w:r w:rsidR="00970F62">
            <w:rPr>
              <w:sz w:val="22"/>
              <w:szCs w:val="22"/>
            </w:rPr>
            <w:t>M</w:t>
          </w:r>
          <w:r w:rsidRPr="00D578F2">
            <w:rPr>
              <w:sz w:val="22"/>
              <w:szCs w:val="22"/>
            </w:rPr>
            <w:t>entor</w:t>
          </w:r>
        </w:smartTag>
      </w:smartTag>
    </w:p>
    <w:p w:rsidR="000D658C" w:rsidRPr="00D578F2" w:rsidRDefault="000D658C" w:rsidP="00D578F2">
      <w:pPr>
        <w:numPr>
          <w:ilvl w:val="0"/>
          <w:numId w:val="22"/>
        </w:numPr>
        <w:spacing w:before="0" w:after="0"/>
        <w:rPr>
          <w:sz w:val="22"/>
          <w:szCs w:val="22"/>
        </w:rPr>
      </w:pPr>
      <w:r w:rsidRPr="00D578F2">
        <w:rPr>
          <w:sz w:val="22"/>
          <w:szCs w:val="22"/>
        </w:rPr>
        <w:t xml:space="preserve">Water for People Silent Auction (2002): </w:t>
      </w:r>
      <w:r w:rsidR="00970F62">
        <w:rPr>
          <w:sz w:val="22"/>
          <w:szCs w:val="22"/>
        </w:rPr>
        <w:t>P</w:t>
      </w:r>
      <w:r w:rsidRPr="00D578F2">
        <w:rPr>
          <w:sz w:val="22"/>
          <w:szCs w:val="22"/>
        </w:rPr>
        <w:t xml:space="preserve">lanning committee and conference </w:t>
      </w:r>
      <w:r w:rsidR="00964E61">
        <w:rPr>
          <w:sz w:val="22"/>
          <w:szCs w:val="22"/>
        </w:rPr>
        <w:t>member</w:t>
      </w:r>
      <w:r w:rsidRPr="00D578F2">
        <w:rPr>
          <w:sz w:val="22"/>
          <w:szCs w:val="22"/>
        </w:rPr>
        <w:t xml:space="preserve"> </w:t>
      </w:r>
    </w:p>
    <w:p w:rsidR="00EE36F0" w:rsidRPr="00D578F2" w:rsidRDefault="00EE36F0" w:rsidP="00D578F2">
      <w:pPr>
        <w:numPr>
          <w:ilvl w:val="0"/>
          <w:numId w:val="22"/>
        </w:numPr>
        <w:spacing w:before="0" w:after="0"/>
        <w:rPr>
          <w:sz w:val="22"/>
          <w:szCs w:val="22"/>
        </w:rPr>
      </w:pPr>
      <w:r w:rsidRPr="00D578F2">
        <w:rPr>
          <w:sz w:val="22"/>
          <w:szCs w:val="22"/>
        </w:rPr>
        <w:t>Austin Clean Water Program</w:t>
      </w:r>
      <w:r w:rsidR="000C2FA3" w:rsidRPr="00D578F2">
        <w:rPr>
          <w:sz w:val="22"/>
          <w:szCs w:val="22"/>
        </w:rPr>
        <w:t xml:space="preserve"> (2001-</w:t>
      </w:r>
      <w:r w:rsidR="009F7F46" w:rsidRPr="00D578F2">
        <w:rPr>
          <w:sz w:val="22"/>
          <w:szCs w:val="22"/>
        </w:rPr>
        <w:t>2009</w:t>
      </w:r>
      <w:r w:rsidR="000C2FA3" w:rsidRPr="00D578F2">
        <w:rPr>
          <w:sz w:val="22"/>
          <w:szCs w:val="22"/>
        </w:rPr>
        <w:t>)</w:t>
      </w:r>
      <w:r w:rsidRPr="00D578F2">
        <w:rPr>
          <w:sz w:val="22"/>
          <w:szCs w:val="22"/>
        </w:rPr>
        <w:t xml:space="preserve">: </w:t>
      </w:r>
      <w:r w:rsidR="00970F62">
        <w:rPr>
          <w:sz w:val="22"/>
          <w:szCs w:val="22"/>
        </w:rPr>
        <w:t>A</w:t>
      </w:r>
      <w:r w:rsidR="007C316C" w:rsidRPr="00D578F2">
        <w:rPr>
          <w:sz w:val="22"/>
          <w:szCs w:val="22"/>
        </w:rPr>
        <w:t>t-large</w:t>
      </w:r>
      <w:r w:rsidRPr="00D578F2">
        <w:rPr>
          <w:sz w:val="22"/>
          <w:szCs w:val="22"/>
        </w:rPr>
        <w:t xml:space="preserve"> member  </w:t>
      </w:r>
    </w:p>
    <w:p w:rsidR="00B130BF" w:rsidRPr="00D578F2" w:rsidRDefault="009F7F46" w:rsidP="00D578F2">
      <w:pPr>
        <w:numPr>
          <w:ilvl w:val="0"/>
          <w:numId w:val="22"/>
        </w:numPr>
        <w:spacing w:before="0" w:after="0"/>
        <w:rPr>
          <w:sz w:val="22"/>
          <w:szCs w:val="22"/>
        </w:rPr>
      </w:pPr>
      <w:r w:rsidRPr="00D578F2">
        <w:rPr>
          <w:sz w:val="22"/>
          <w:szCs w:val="22"/>
        </w:rPr>
        <w:t>Principals and Practice of Environmental Engineering Exam (</w:t>
      </w:r>
      <w:r w:rsidR="000C2FA3" w:rsidRPr="00D578F2">
        <w:rPr>
          <w:sz w:val="22"/>
          <w:szCs w:val="22"/>
        </w:rPr>
        <w:t>2001-2003)</w:t>
      </w:r>
      <w:r w:rsidR="00897649" w:rsidRPr="00D578F2">
        <w:rPr>
          <w:sz w:val="22"/>
          <w:szCs w:val="22"/>
        </w:rPr>
        <w:t xml:space="preserve">: </w:t>
      </w:r>
      <w:r w:rsidR="00970F62">
        <w:rPr>
          <w:sz w:val="22"/>
          <w:szCs w:val="22"/>
        </w:rPr>
        <w:t>I</w:t>
      </w:r>
      <w:r w:rsidRPr="00D578F2">
        <w:rPr>
          <w:sz w:val="22"/>
          <w:szCs w:val="22"/>
        </w:rPr>
        <w:t>nstructor</w:t>
      </w:r>
    </w:p>
    <w:p w:rsidR="002C2121" w:rsidRDefault="002C2121" w:rsidP="002C2121">
      <w:pPr>
        <w:pStyle w:val="ExpSummary"/>
        <w:keepNext/>
        <w:keepLines/>
        <w:spacing w:before="240"/>
      </w:pPr>
      <w:r>
        <w:rPr>
          <w:rFonts w:ascii="Arial Narrow" w:hAnsi="Arial Narrow"/>
          <w:b/>
          <w:sz w:val="28"/>
        </w:rPr>
        <w:lastRenderedPageBreak/>
        <w:t>References:</w:t>
      </w:r>
    </w:p>
    <w:p w:rsidR="00CA2FE0" w:rsidRPr="00D578F2" w:rsidRDefault="00CA2FE0" w:rsidP="001B76E9">
      <w:pPr>
        <w:spacing w:before="40" w:after="40" w:line="260" w:lineRule="exact"/>
        <w:ind w:firstLine="0"/>
        <w:rPr>
          <w:sz w:val="22"/>
          <w:szCs w:val="22"/>
        </w:rPr>
      </w:pPr>
      <w:r w:rsidRPr="00D578F2">
        <w:rPr>
          <w:sz w:val="22"/>
          <w:szCs w:val="22"/>
        </w:rPr>
        <w:t>David Eaton, Ph.D</w:t>
      </w:r>
      <w:r w:rsidR="00C45094" w:rsidRPr="00D578F2">
        <w:rPr>
          <w:sz w:val="22"/>
          <w:szCs w:val="22"/>
        </w:rPr>
        <w:t>.</w:t>
      </w:r>
      <w:r w:rsidRPr="00D578F2">
        <w:rPr>
          <w:sz w:val="22"/>
          <w:szCs w:val="22"/>
        </w:rPr>
        <w:t>, Bess Harris Jones Centennial Professor of Natural Resource Policy</w:t>
      </w:r>
      <w:r w:rsidR="00163B43" w:rsidRPr="00D578F2">
        <w:rPr>
          <w:sz w:val="22"/>
          <w:szCs w:val="22"/>
        </w:rPr>
        <w:t xml:space="preserve"> Studies, Lyndon B. Johnson School of Public Affairs at</w:t>
      </w:r>
      <w:r w:rsidRPr="00D578F2">
        <w:rPr>
          <w:sz w:val="22"/>
          <w:szCs w:val="22"/>
        </w:rPr>
        <w:t xml:space="preserve"> The University of Texas at Austin (512) 471-8972</w:t>
      </w:r>
    </w:p>
    <w:p w:rsidR="00AB73C8" w:rsidRDefault="00AB73C8" w:rsidP="00AB73C8">
      <w:pPr>
        <w:spacing w:before="40" w:after="40" w:line="260" w:lineRule="exact"/>
        <w:ind w:firstLine="0"/>
        <w:rPr>
          <w:sz w:val="22"/>
          <w:szCs w:val="22"/>
        </w:rPr>
      </w:pPr>
      <w:r w:rsidRPr="00D578F2">
        <w:rPr>
          <w:sz w:val="22"/>
          <w:szCs w:val="22"/>
        </w:rPr>
        <w:t xml:space="preserve">Joseph F. </w:t>
      </w:r>
      <w:proofErr w:type="spellStart"/>
      <w:r w:rsidRPr="00D578F2">
        <w:rPr>
          <w:sz w:val="22"/>
          <w:szCs w:val="22"/>
        </w:rPr>
        <w:t>Malina</w:t>
      </w:r>
      <w:proofErr w:type="spellEnd"/>
      <w:r w:rsidRPr="00D578F2">
        <w:rPr>
          <w:sz w:val="22"/>
          <w:szCs w:val="22"/>
        </w:rPr>
        <w:t xml:space="preserve">, Jr., Ph.D., P.E., DEE, D.WRE, C.W. Cook Professor in Environmental Engineering at The </w:t>
      </w:r>
      <w:smartTag w:uri="urn:schemas-microsoft-com:office:smarttags" w:element="PlaceType">
        <w:r w:rsidRPr="00D578F2">
          <w:rPr>
            <w:sz w:val="22"/>
            <w:szCs w:val="22"/>
          </w:rPr>
          <w:t>University</w:t>
        </w:r>
      </w:smartTag>
      <w:r w:rsidRPr="00D578F2">
        <w:rPr>
          <w:sz w:val="22"/>
          <w:szCs w:val="22"/>
        </w:rPr>
        <w:t xml:space="preserve"> of </w:t>
      </w:r>
      <w:smartTag w:uri="urn:schemas-microsoft-com:office:smarttags" w:element="PlaceName">
        <w:r w:rsidRPr="00D578F2">
          <w:rPr>
            <w:sz w:val="22"/>
            <w:szCs w:val="22"/>
          </w:rPr>
          <w:t>Texas</w:t>
        </w:r>
      </w:smartTag>
      <w:r w:rsidRPr="00D578F2">
        <w:rPr>
          <w:sz w:val="22"/>
          <w:szCs w:val="22"/>
        </w:rPr>
        <w:t xml:space="preserve"> at </w:t>
      </w:r>
      <w:smartTag w:uri="urn:schemas-microsoft-com:office:smarttags" w:element="place">
        <w:smartTag w:uri="urn:schemas-microsoft-com:office:smarttags" w:element="City">
          <w:r w:rsidRPr="00D578F2">
            <w:rPr>
              <w:sz w:val="22"/>
              <w:szCs w:val="22"/>
            </w:rPr>
            <w:t>Austin</w:t>
          </w:r>
        </w:smartTag>
      </w:smartTag>
      <w:r w:rsidRPr="00D578F2">
        <w:rPr>
          <w:sz w:val="22"/>
          <w:szCs w:val="22"/>
        </w:rPr>
        <w:t xml:space="preserve"> (512)</w:t>
      </w:r>
      <w:r w:rsidR="00391D35">
        <w:rPr>
          <w:sz w:val="22"/>
          <w:szCs w:val="22"/>
        </w:rPr>
        <w:t xml:space="preserve"> </w:t>
      </w:r>
      <w:r w:rsidRPr="00D578F2">
        <w:rPr>
          <w:sz w:val="22"/>
          <w:szCs w:val="22"/>
        </w:rPr>
        <w:t>471-4614</w:t>
      </w:r>
    </w:p>
    <w:p w:rsidR="0003783E" w:rsidRPr="00D578F2" w:rsidRDefault="00AB73C8" w:rsidP="00AB73C8">
      <w:pPr>
        <w:spacing w:before="60" w:after="60"/>
        <w:ind w:firstLine="0"/>
        <w:rPr>
          <w:sz w:val="22"/>
          <w:szCs w:val="22"/>
        </w:rPr>
      </w:pPr>
      <w:r w:rsidRPr="00DA70A5">
        <w:rPr>
          <w:sz w:val="22"/>
          <w:szCs w:val="22"/>
        </w:rPr>
        <w:t xml:space="preserve">Jim </w:t>
      </w:r>
      <w:proofErr w:type="spellStart"/>
      <w:r w:rsidRPr="00DA70A5">
        <w:rPr>
          <w:sz w:val="22"/>
          <w:szCs w:val="22"/>
        </w:rPr>
        <w:t>Patek</w:t>
      </w:r>
      <w:proofErr w:type="spellEnd"/>
      <w:r w:rsidRPr="00DA70A5">
        <w:rPr>
          <w:sz w:val="22"/>
          <w:szCs w:val="22"/>
        </w:rPr>
        <w:t>, P.E., Technical Director, Parsons Water and Infrastructure (512)</w:t>
      </w:r>
      <w:r>
        <w:rPr>
          <w:sz w:val="22"/>
          <w:szCs w:val="22"/>
        </w:rPr>
        <w:t xml:space="preserve"> </w:t>
      </w:r>
      <w:r w:rsidRPr="00DA70A5">
        <w:rPr>
          <w:sz w:val="22"/>
          <w:szCs w:val="22"/>
        </w:rPr>
        <w:t>719-6000</w:t>
      </w:r>
    </w:p>
    <w:p w:rsidR="00163B43" w:rsidRPr="00D578F2" w:rsidRDefault="0003783E" w:rsidP="001B76E9">
      <w:pPr>
        <w:spacing w:before="40" w:after="40" w:line="260" w:lineRule="exact"/>
        <w:ind w:firstLine="0"/>
        <w:rPr>
          <w:sz w:val="22"/>
          <w:szCs w:val="22"/>
        </w:rPr>
      </w:pPr>
      <w:r w:rsidRPr="00D578F2">
        <w:rPr>
          <w:sz w:val="22"/>
          <w:szCs w:val="22"/>
        </w:rPr>
        <w:t>Steven T</w:t>
      </w:r>
      <w:r w:rsidR="001951C7" w:rsidRPr="00D578F2">
        <w:rPr>
          <w:sz w:val="22"/>
          <w:szCs w:val="22"/>
        </w:rPr>
        <w:t xml:space="preserve">. </w:t>
      </w:r>
      <w:r w:rsidRPr="00D578F2">
        <w:rPr>
          <w:sz w:val="22"/>
          <w:szCs w:val="22"/>
        </w:rPr>
        <w:t>Morgan</w:t>
      </w:r>
      <w:r w:rsidR="00163B43" w:rsidRPr="00D578F2">
        <w:rPr>
          <w:sz w:val="22"/>
          <w:szCs w:val="22"/>
        </w:rPr>
        <w:t xml:space="preserve">, </w:t>
      </w:r>
      <w:r w:rsidRPr="00D578F2">
        <w:rPr>
          <w:sz w:val="22"/>
          <w:szCs w:val="22"/>
        </w:rPr>
        <w:t>West Regional Director, Brown &amp; Caldwell (915) 545-4400</w:t>
      </w:r>
    </w:p>
    <w:p w:rsidR="00B473ED" w:rsidRDefault="00B473ED" w:rsidP="00163B43">
      <w:pPr>
        <w:pBdr>
          <w:top w:val="single" w:sz="4" w:space="1" w:color="auto"/>
        </w:pBdr>
        <w:ind w:firstLine="0"/>
      </w:pPr>
    </w:p>
    <w:sectPr w:rsidR="00B473ED" w:rsidSect="00CA2FE0">
      <w:footerReference w:type="even" r:id="rId7"/>
      <w:footerReference w:type="default" r:id="rId8"/>
      <w:footerReference w:type="first" r:id="rId9"/>
      <w:pgSz w:w="12240" w:h="15840"/>
      <w:pgMar w:top="-900" w:right="864" w:bottom="810" w:left="864" w:header="450" w:footer="584"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6A" w:rsidRDefault="007A496A">
      <w:r>
        <w:separator/>
      </w:r>
    </w:p>
  </w:endnote>
  <w:endnote w:type="continuationSeparator" w:id="0">
    <w:p w:rsidR="007A496A" w:rsidRDefault="007A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8C" w:rsidRDefault="008069A5" w:rsidP="002A004A">
    <w:pPr>
      <w:pStyle w:val="Footer"/>
      <w:framePr w:wrap="around" w:vAnchor="text" w:hAnchor="margin" w:xAlign="center" w:y="1"/>
      <w:rPr>
        <w:rStyle w:val="PageNumber"/>
      </w:rPr>
    </w:pPr>
    <w:r>
      <w:rPr>
        <w:rStyle w:val="PageNumber"/>
      </w:rPr>
      <w:fldChar w:fldCharType="begin"/>
    </w:r>
    <w:r w:rsidR="000D658C">
      <w:rPr>
        <w:rStyle w:val="PageNumber"/>
      </w:rPr>
      <w:instrText xml:space="preserve">PAGE  </w:instrText>
    </w:r>
    <w:r>
      <w:rPr>
        <w:rStyle w:val="PageNumber"/>
      </w:rPr>
      <w:fldChar w:fldCharType="end"/>
    </w:r>
  </w:p>
  <w:p w:rsidR="000D658C" w:rsidRDefault="000D6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8C" w:rsidRPr="002A004A" w:rsidRDefault="008069A5" w:rsidP="002A004A">
    <w:pPr>
      <w:pStyle w:val="Footer"/>
      <w:framePr w:wrap="around" w:vAnchor="text" w:hAnchor="margin" w:xAlign="center" w:y="1"/>
      <w:rPr>
        <w:rStyle w:val="PageNumber"/>
        <w:sz w:val="20"/>
      </w:rPr>
    </w:pPr>
    <w:r w:rsidRPr="002A004A">
      <w:rPr>
        <w:rStyle w:val="PageNumber"/>
        <w:sz w:val="20"/>
      </w:rPr>
      <w:fldChar w:fldCharType="begin"/>
    </w:r>
    <w:r w:rsidR="000D658C" w:rsidRPr="002A004A">
      <w:rPr>
        <w:rStyle w:val="PageNumber"/>
        <w:sz w:val="20"/>
      </w:rPr>
      <w:instrText xml:space="preserve">PAGE  </w:instrText>
    </w:r>
    <w:r w:rsidRPr="002A004A">
      <w:rPr>
        <w:rStyle w:val="PageNumber"/>
        <w:sz w:val="20"/>
      </w:rPr>
      <w:fldChar w:fldCharType="separate"/>
    </w:r>
    <w:r w:rsidR="00D23B32">
      <w:rPr>
        <w:rStyle w:val="PageNumber"/>
        <w:noProof/>
        <w:sz w:val="20"/>
      </w:rPr>
      <w:t>2</w:t>
    </w:r>
    <w:r w:rsidRPr="002A004A">
      <w:rPr>
        <w:rStyle w:val="PageNumber"/>
        <w:sz w:val="20"/>
      </w:rPr>
      <w:fldChar w:fldCharType="end"/>
    </w:r>
  </w:p>
  <w:p w:rsidR="000D658C" w:rsidRDefault="000D6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8C" w:rsidRDefault="000D658C" w:rsidP="009D0443">
    <w:pPr>
      <w:pStyle w:val="Footer"/>
      <w:pBdr>
        <w:top w:val="single" w:sz="4" w:space="1" w:color="auto"/>
      </w:pBdr>
      <w:tabs>
        <w:tab w:val="center" w:pos="2160"/>
        <w:tab w:val="center" w:pos="5760"/>
        <w:tab w:val="right" w:pos="10530"/>
      </w:tabs>
      <w:spacing w:line="200" w:lineRule="exact"/>
    </w:pPr>
    <w:r>
      <w:tab/>
    </w:r>
    <w:r>
      <w:tab/>
    </w:r>
    <w:r>
      <w:tab/>
    </w:r>
    <w:proofErr w:type="gramStart"/>
    <w:r>
      <w:t>last  updated</w:t>
    </w:r>
    <w:proofErr w:type="gramEnd"/>
    <w:r>
      <w:t xml:space="preserve">: </w:t>
    </w:r>
    <w:r w:rsidR="00B01A78">
      <w:fldChar w:fldCharType="begin"/>
    </w:r>
    <w:r w:rsidR="00B01A78">
      <w:instrText xml:space="preserve"> DATE \@ "MMMM d, yyyy" </w:instrText>
    </w:r>
    <w:r w:rsidR="00B01A78">
      <w:fldChar w:fldCharType="separate"/>
    </w:r>
    <w:r w:rsidR="00D23B32">
      <w:rPr>
        <w:noProof/>
      </w:rPr>
      <w:t>November 28, 2017</w:t>
    </w:r>
    <w:r w:rsidR="00B01A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6A" w:rsidRDefault="007A496A">
      <w:r>
        <w:separator/>
      </w:r>
    </w:p>
  </w:footnote>
  <w:footnote w:type="continuationSeparator" w:id="0">
    <w:p w:rsidR="007A496A" w:rsidRDefault="007A4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372"/>
    <w:multiLevelType w:val="hybridMultilevel"/>
    <w:tmpl w:val="9942121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15:restartNumberingAfterBreak="0">
    <w:nsid w:val="052A3E3F"/>
    <w:multiLevelType w:val="hybridMultilevel"/>
    <w:tmpl w:val="905A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E49B5"/>
    <w:multiLevelType w:val="hybridMultilevel"/>
    <w:tmpl w:val="E5A6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B1703"/>
    <w:multiLevelType w:val="singleLevel"/>
    <w:tmpl w:val="7BBE85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9654E6"/>
    <w:multiLevelType w:val="hybridMultilevel"/>
    <w:tmpl w:val="AA9EE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E85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EE43E2"/>
    <w:multiLevelType w:val="hybridMultilevel"/>
    <w:tmpl w:val="C7DE0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BA3A74"/>
    <w:multiLevelType w:val="singleLevel"/>
    <w:tmpl w:val="7BBE85F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D42BB9"/>
    <w:multiLevelType w:val="hybridMultilevel"/>
    <w:tmpl w:val="40DC8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4B63D4"/>
    <w:multiLevelType w:val="hybridMultilevel"/>
    <w:tmpl w:val="24867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02484"/>
    <w:multiLevelType w:val="hybridMultilevel"/>
    <w:tmpl w:val="43AA1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F6690B"/>
    <w:multiLevelType w:val="hybridMultilevel"/>
    <w:tmpl w:val="3956D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E40F9"/>
    <w:multiLevelType w:val="hybridMultilevel"/>
    <w:tmpl w:val="8D266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57C5A"/>
    <w:multiLevelType w:val="hybridMultilevel"/>
    <w:tmpl w:val="9428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A5557C"/>
    <w:multiLevelType w:val="singleLevel"/>
    <w:tmpl w:val="7BBE85F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6476F3"/>
    <w:multiLevelType w:val="hybridMultilevel"/>
    <w:tmpl w:val="18C82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D31AC"/>
    <w:multiLevelType w:val="hybridMultilevel"/>
    <w:tmpl w:val="C504A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B49AC"/>
    <w:multiLevelType w:val="hybridMultilevel"/>
    <w:tmpl w:val="394EB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B1553"/>
    <w:multiLevelType w:val="hybridMultilevel"/>
    <w:tmpl w:val="AF920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FD411D"/>
    <w:multiLevelType w:val="hybridMultilevel"/>
    <w:tmpl w:val="5CC8F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6B56A2"/>
    <w:multiLevelType w:val="hybridMultilevel"/>
    <w:tmpl w:val="BC520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23034"/>
    <w:multiLevelType w:val="hybridMultilevel"/>
    <w:tmpl w:val="03460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736B87"/>
    <w:multiLevelType w:val="hybridMultilevel"/>
    <w:tmpl w:val="AEA6B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D4D37"/>
    <w:multiLevelType w:val="hybridMultilevel"/>
    <w:tmpl w:val="D652BC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21490D"/>
    <w:multiLevelType w:val="hybridMultilevel"/>
    <w:tmpl w:val="88661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D00BB"/>
    <w:multiLevelType w:val="hybridMultilevel"/>
    <w:tmpl w:val="5A968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9C2169"/>
    <w:multiLevelType w:val="hybridMultilevel"/>
    <w:tmpl w:val="C7DE0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7"/>
  </w:num>
  <w:num w:numId="4">
    <w:abstractNumId w:val="3"/>
  </w:num>
  <w:num w:numId="5">
    <w:abstractNumId w:val="19"/>
  </w:num>
  <w:num w:numId="6">
    <w:abstractNumId w:val="21"/>
  </w:num>
  <w:num w:numId="7">
    <w:abstractNumId w:val="1"/>
  </w:num>
  <w:num w:numId="8">
    <w:abstractNumId w:val="24"/>
  </w:num>
  <w:num w:numId="9">
    <w:abstractNumId w:val="18"/>
  </w:num>
  <w:num w:numId="10">
    <w:abstractNumId w:val="0"/>
  </w:num>
  <w:num w:numId="11">
    <w:abstractNumId w:val="2"/>
  </w:num>
  <w:num w:numId="12">
    <w:abstractNumId w:val="25"/>
  </w:num>
  <w:num w:numId="13">
    <w:abstractNumId w:val="23"/>
  </w:num>
  <w:num w:numId="14">
    <w:abstractNumId w:val="8"/>
  </w:num>
  <w:num w:numId="15">
    <w:abstractNumId w:val="15"/>
  </w:num>
  <w:num w:numId="16">
    <w:abstractNumId w:val="10"/>
  </w:num>
  <w:num w:numId="17">
    <w:abstractNumId w:val="16"/>
  </w:num>
  <w:num w:numId="18">
    <w:abstractNumId w:val="12"/>
  </w:num>
  <w:num w:numId="19">
    <w:abstractNumId w:val="17"/>
  </w:num>
  <w:num w:numId="20">
    <w:abstractNumId w:val="11"/>
  </w:num>
  <w:num w:numId="21">
    <w:abstractNumId w:val="9"/>
  </w:num>
  <w:num w:numId="22">
    <w:abstractNumId w:val="20"/>
  </w:num>
  <w:num w:numId="23">
    <w:abstractNumId w:val="4"/>
  </w:num>
  <w:num w:numId="24">
    <w:abstractNumId w:val="26"/>
  </w:num>
  <w:num w:numId="25">
    <w:abstractNumId w:val="6"/>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US" w:vendorID="8" w:dllVersion="513" w:checkStyle="1"/>
  <w:proofState w:spelling="clean" w:grammar="clean"/>
  <w:stylePaneFormatFilter w:val="2E02" w:allStyles="0" w:customStyles="1" w:latentStyles="0" w:stylesInUse="0" w:headingStyles="0" w:numberingStyles="0" w:tableStyles="0" w:directFormattingOnRuns="0" w:directFormattingOnParagraphs="1" w:directFormattingOnNumbering="1" w:directFormattingOnTables="1" w:clearFormatting="0"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CE"/>
    <w:rsid w:val="00006C0D"/>
    <w:rsid w:val="00010968"/>
    <w:rsid w:val="000129AC"/>
    <w:rsid w:val="0003783E"/>
    <w:rsid w:val="00040029"/>
    <w:rsid w:val="00045405"/>
    <w:rsid w:val="00087821"/>
    <w:rsid w:val="000A6985"/>
    <w:rsid w:val="000B5C48"/>
    <w:rsid w:val="000C1D95"/>
    <w:rsid w:val="000C2FA3"/>
    <w:rsid w:val="000C4636"/>
    <w:rsid w:val="000D658C"/>
    <w:rsid w:val="000E10DD"/>
    <w:rsid w:val="000E3437"/>
    <w:rsid w:val="00107DB2"/>
    <w:rsid w:val="001134E8"/>
    <w:rsid w:val="00122962"/>
    <w:rsid w:val="001245E7"/>
    <w:rsid w:val="00163B43"/>
    <w:rsid w:val="00166DAE"/>
    <w:rsid w:val="00173154"/>
    <w:rsid w:val="001733F1"/>
    <w:rsid w:val="00187D28"/>
    <w:rsid w:val="001951C7"/>
    <w:rsid w:val="001B0AC4"/>
    <w:rsid w:val="001B76E9"/>
    <w:rsid w:val="001E794C"/>
    <w:rsid w:val="001F3026"/>
    <w:rsid w:val="001F523F"/>
    <w:rsid w:val="002011B5"/>
    <w:rsid w:val="002309AF"/>
    <w:rsid w:val="002470F3"/>
    <w:rsid w:val="0024795B"/>
    <w:rsid w:val="0027411D"/>
    <w:rsid w:val="002A004A"/>
    <w:rsid w:val="002C2121"/>
    <w:rsid w:val="002C46C4"/>
    <w:rsid w:val="002F4634"/>
    <w:rsid w:val="00335F44"/>
    <w:rsid w:val="00391D35"/>
    <w:rsid w:val="003B697A"/>
    <w:rsid w:val="003B799D"/>
    <w:rsid w:val="003C0BEF"/>
    <w:rsid w:val="003F6BB4"/>
    <w:rsid w:val="00413679"/>
    <w:rsid w:val="004417D5"/>
    <w:rsid w:val="00471D8F"/>
    <w:rsid w:val="00485E01"/>
    <w:rsid w:val="00494DBA"/>
    <w:rsid w:val="004B2891"/>
    <w:rsid w:val="004C5B17"/>
    <w:rsid w:val="00545B4B"/>
    <w:rsid w:val="0055489C"/>
    <w:rsid w:val="00554E70"/>
    <w:rsid w:val="005650A1"/>
    <w:rsid w:val="00570AD4"/>
    <w:rsid w:val="005A48CF"/>
    <w:rsid w:val="005B2EE1"/>
    <w:rsid w:val="005B508A"/>
    <w:rsid w:val="005E1B8D"/>
    <w:rsid w:val="0060038A"/>
    <w:rsid w:val="0060336E"/>
    <w:rsid w:val="0062285D"/>
    <w:rsid w:val="006250D7"/>
    <w:rsid w:val="006303B7"/>
    <w:rsid w:val="00643852"/>
    <w:rsid w:val="006552CC"/>
    <w:rsid w:val="006766C4"/>
    <w:rsid w:val="00686FB5"/>
    <w:rsid w:val="006C781C"/>
    <w:rsid w:val="006E36CD"/>
    <w:rsid w:val="006F1600"/>
    <w:rsid w:val="007017EF"/>
    <w:rsid w:val="007140CA"/>
    <w:rsid w:val="007205B3"/>
    <w:rsid w:val="00741650"/>
    <w:rsid w:val="0076632C"/>
    <w:rsid w:val="00766A70"/>
    <w:rsid w:val="007A496A"/>
    <w:rsid w:val="007C316C"/>
    <w:rsid w:val="00801336"/>
    <w:rsid w:val="008068DB"/>
    <w:rsid w:val="008069A5"/>
    <w:rsid w:val="008216FE"/>
    <w:rsid w:val="00825C9D"/>
    <w:rsid w:val="0082665C"/>
    <w:rsid w:val="00832844"/>
    <w:rsid w:val="008363F0"/>
    <w:rsid w:val="00862CB9"/>
    <w:rsid w:val="00880EE5"/>
    <w:rsid w:val="00897649"/>
    <w:rsid w:val="008C10BB"/>
    <w:rsid w:val="008C668D"/>
    <w:rsid w:val="009329A3"/>
    <w:rsid w:val="00954F69"/>
    <w:rsid w:val="00956B9E"/>
    <w:rsid w:val="00964CCD"/>
    <w:rsid w:val="00964E4E"/>
    <w:rsid w:val="00964E61"/>
    <w:rsid w:val="00970F62"/>
    <w:rsid w:val="009951BC"/>
    <w:rsid w:val="009B4794"/>
    <w:rsid w:val="009C0574"/>
    <w:rsid w:val="009D0443"/>
    <w:rsid w:val="009F6E74"/>
    <w:rsid w:val="009F7F46"/>
    <w:rsid w:val="00A0351E"/>
    <w:rsid w:val="00A04FF5"/>
    <w:rsid w:val="00A13DAF"/>
    <w:rsid w:val="00A17549"/>
    <w:rsid w:val="00A23E37"/>
    <w:rsid w:val="00A37164"/>
    <w:rsid w:val="00A441A3"/>
    <w:rsid w:val="00A448C5"/>
    <w:rsid w:val="00A6187F"/>
    <w:rsid w:val="00A86D6B"/>
    <w:rsid w:val="00AB73C8"/>
    <w:rsid w:val="00AC3836"/>
    <w:rsid w:val="00AC580D"/>
    <w:rsid w:val="00AF0281"/>
    <w:rsid w:val="00AF75C2"/>
    <w:rsid w:val="00B01A78"/>
    <w:rsid w:val="00B0300C"/>
    <w:rsid w:val="00B130BF"/>
    <w:rsid w:val="00B17F4A"/>
    <w:rsid w:val="00B21FF0"/>
    <w:rsid w:val="00B473ED"/>
    <w:rsid w:val="00B648DE"/>
    <w:rsid w:val="00B86058"/>
    <w:rsid w:val="00BB7F16"/>
    <w:rsid w:val="00BD486D"/>
    <w:rsid w:val="00C45094"/>
    <w:rsid w:val="00C57535"/>
    <w:rsid w:val="00C70173"/>
    <w:rsid w:val="00C944F9"/>
    <w:rsid w:val="00CA2FE0"/>
    <w:rsid w:val="00CC1D17"/>
    <w:rsid w:val="00CC438F"/>
    <w:rsid w:val="00CD1622"/>
    <w:rsid w:val="00CF0654"/>
    <w:rsid w:val="00D124AC"/>
    <w:rsid w:val="00D23B32"/>
    <w:rsid w:val="00D366A0"/>
    <w:rsid w:val="00D41B2A"/>
    <w:rsid w:val="00D50D62"/>
    <w:rsid w:val="00D56C08"/>
    <w:rsid w:val="00D578F2"/>
    <w:rsid w:val="00DC4D57"/>
    <w:rsid w:val="00DF4B76"/>
    <w:rsid w:val="00E35ED5"/>
    <w:rsid w:val="00E62A05"/>
    <w:rsid w:val="00E66B29"/>
    <w:rsid w:val="00E70C57"/>
    <w:rsid w:val="00E94442"/>
    <w:rsid w:val="00EA32E5"/>
    <w:rsid w:val="00EC5B8C"/>
    <w:rsid w:val="00EE36F0"/>
    <w:rsid w:val="00EF2F98"/>
    <w:rsid w:val="00EF36DA"/>
    <w:rsid w:val="00F10DF2"/>
    <w:rsid w:val="00F53678"/>
    <w:rsid w:val="00F636D3"/>
    <w:rsid w:val="00F6457B"/>
    <w:rsid w:val="00F66FBB"/>
    <w:rsid w:val="00F83ECE"/>
    <w:rsid w:val="00F95C62"/>
    <w:rsid w:val="00FD2FC8"/>
    <w:rsid w:val="00FD3633"/>
    <w:rsid w:val="00FE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hapeDefaults>
    <o:shapedefaults v:ext="edit" spidmax="17409">
      <o:colormenu v:ext="edit" fillcolor="none"/>
    </o:shapedefaults>
    <o:shapelayout v:ext="edit">
      <o:idmap v:ext="edit" data="1"/>
    </o:shapelayout>
  </w:shapeDefaults>
  <w:decimalSymbol w:val="."/>
  <w:listSeparator w:val=","/>
  <w14:docId w14:val="7FE79455"/>
  <w15:docId w15:val="{AA344A82-06C6-44BD-AD15-DFCD6934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58"/>
    <w:pPr>
      <w:spacing w:before="120" w:after="120" w:line="280" w:lineRule="exact"/>
      <w:ind w:firstLine="432"/>
      <w:jc w:val="both"/>
    </w:pPr>
    <w:rPr>
      <w:snapToGrid w:val="0"/>
      <w:sz w:val="24"/>
    </w:rPr>
  </w:style>
  <w:style w:type="paragraph" w:styleId="Heading1">
    <w:name w:val="heading 1"/>
    <w:basedOn w:val="Normal"/>
    <w:next w:val="Normal"/>
    <w:qFormat/>
    <w:rsid w:val="00B86058"/>
    <w:pPr>
      <w:keepNext/>
      <w:keepLines/>
      <w:spacing w:before="0" w:after="240"/>
      <w:ind w:firstLine="0"/>
      <w:jc w:val="center"/>
      <w:outlineLvl w:val="0"/>
    </w:pPr>
    <w:rPr>
      <w:b/>
      <w:caps/>
    </w:rPr>
  </w:style>
  <w:style w:type="paragraph" w:styleId="Heading2">
    <w:name w:val="heading 2"/>
    <w:basedOn w:val="Heading1"/>
    <w:next w:val="Normal"/>
    <w:qFormat/>
    <w:rsid w:val="00B86058"/>
    <w:pPr>
      <w:spacing w:after="180" w:line="260" w:lineRule="exact"/>
      <w:ind w:left="432" w:hanging="432"/>
      <w:jc w:val="left"/>
      <w:outlineLvl w:val="1"/>
    </w:pPr>
  </w:style>
  <w:style w:type="paragraph" w:styleId="Heading3">
    <w:name w:val="heading 3"/>
    <w:basedOn w:val="Normal"/>
    <w:next w:val="Normal"/>
    <w:qFormat/>
    <w:rsid w:val="00B86058"/>
    <w:pPr>
      <w:keepNext/>
      <w:spacing w:before="240" w:after="60" w:line="240" w:lineRule="auto"/>
      <w:ind w:left="432"/>
      <w:jc w:val="left"/>
      <w:outlineLvl w:val="2"/>
    </w:pPr>
    <w:rPr>
      <w:rFonts w:ascii="Arial" w:hAnsi="Arial"/>
    </w:rPr>
  </w:style>
  <w:style w:type="paragraph" w:styleId="Heading4">
    <w:name w:val="heading 4"/>
    <w:basedOn w:val="Heading3"/>
    <w:next w:val="Normal"/>
    <w:qFormat/>
    <w:rsid w:val="00B86058"/>
    <w:pPr>
      <w:outlineLvl w:val="3"/>
    </w:pPr>
  </w:style>
  <w:style w:type="paragraph" w:styleId="Heading5">
    <w:name w:val="heading 5"/>
    <w:basedOn w:val="Normal"/>
    <w:next w:val="Normal"/>
    <w:qFormat/>
    <w:rsid w:val="00B86058"/>
    <w:pPr>
      <w:keepNext/>
      <w:spacing w:before="0" w:after="0" w:line="240" w:lineRule="auto"/>
      <w:ind w:firstLine="0"/>
      <w:jc w:val="left"/>
      <w:outlineLvl w:val="4"/>
    </w:pPr>
    <w:rPr>
      <w:rFonts w:ascii="Arial Narrow" w:hAnsi="Arial Narrow"/>
      <w:b/>
      <w:sz w:val="32"/>
    </w:rPr>
  </w:style>
  <w:style w:type="paragraph" w:styleId="Heading6">
    <w:name w:val="heading 6"/>
    <w:basedOn w:val="Normal"/>
    <w:next w:val="Normal"/>
    <w:qFormat/>
    <w:rsid w:val="00B86058"/>
    <w:pPr>
      <w:keepNext/>
      <w:pBdr>
        <w:top w:val="single" w:sz="6" w:space="1" w:color="auto"/>
      </w:pBdr>
      <w:tabs>
        <w:tab w:val="left" w:pos="0"/>
        <w:tab w:val="left" w:pos="8550"/>
      </w:tabs>
      <w:spacing w:before="0" w:after="0"/>
      <w:ind w:firstLine="0"/>
      <w:jc w:val="left"/>
      <w:outlineLvl w:val="5"/>
    </w:pPr>
    <w:rPr>
      <w:rFonts w:ascii="Arial Narrow" w:hAnsi="Arial Narrow"/>
      <w:b/>
      <w:sz w:val="36"/>
    </w:rPr>
  </w:style>
  <w:style w:type="paragraph" w:styleId="Heading7">
    <w:name w:val="heading 7"/>
    <w:basedOn w:val="Normal"/>
    <w:next w:val="Normal"/>
    <w:qFormat/>
    <w:rsid w:val="00B86058"/>
    <w:pPr>
      <w:keepNext/>
      <w:spacing w:before="360" w:after="240" w:line="240" w:lineRule="auto"/>
      <w:ind w:firstLine="0"/>
      <w:jc w:val="left"/>
      <w:outlineLvl w:val="6"/>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86058"/>
    <w:rPr>
      <w:sz w:val="16"/>
    </w:rPr>
  </w:style>
  <w:style w:type="paragraph" w:styleId="CommentText">
    <w:name w:val="annotation text"/>
    <w:basedOn w:val="Normal"/>
    <w:semiHidden/>
    <w:rsid w:val="00B86058"/>
    <w:pPr>
      <w:spacing w:before="240" w:line="220" w:lineRule="exact"/>
      <w:ind w:left="720" w:hanging="720"/>
    </w:pPr>
    <w:rPr>
      <w:sz w:val="20"/>
    </w:rPr>
  </w:style>
  <w:style w:type="paragraph" w:styleId="TOC3">
    <w:name w:val="toc 3"/>
    <w:basedOn w:val="TOC2"/>
    <w:autoRedefine/>
    <w:semiHidden/>
    <w:rsid w:val="00B86058"/>
    <w:pPr>
      <w:tabs>
        <w:tab w:val="clear" w:pos="2088"/>
      </w:tabs>
      <w:spacing w:line="280" w:lineRule="exact"/>
      <w:ind w:left="2880" w:hanging="792"/>
    </w:pPr>
  </w:style>
  <w:style w:type="paragraph" w:styleId="TOC2">
    <w:name w:val="toc 2"/>
    <w:basedOn w:val="TOC1"/>
    <w:autoRedefine/>
    <w:semiHidden/>
    <w:rsid w:val="00B86058"/>
    <w:pPr>
      <w:keepNext w:val="0"/>
      <w:tabs>
        <w:tab w:val="clear" w:pos="1512"/>
        <w:tab w:val="left" w:pos="2088"/>
      </w:tabs>
      <w:spacing w:before="0"/>
      <w:ind w:left="2088" w:hanging="576"/>
    </w:pPr>
  </w:style>
  <w:style w:type="paragraph" w:styleId="TOC1">
    <w:name w:val="toc 1"/>
    <w:basedOn w:val="Normal"/>
    <w:autoRedefine/>
    <w:semiHidden/>
    <w:rsid w:val="00B86058"/>
    <w:pPr>
      <w:keepNext/>
      <w:keepLines/>
      <w:tabs>
        <w:tab w:val="left" w:pos="1512"/>
        <w:tab w:val="right" w:leader="dot" w:pos="8928"/>
      </w:tabs>
      <w:spacing w:before="240" w:after="0" w:line="240" w:lineRule="auto"/>
      <w:ind w:left="1512" w:right="1080" w:hanging="1512"/>
      <w:jc w:val="left"/>
    </w:pPr>
    <w:rPr>
      <w:sz w:val="22"/>
    </w:rPr>
  </w:style>
  <w:style w:type="paragraph" w:styleId="Footer">
    <w:name w:val="footer"/>
    <w:basedOn w:val="Normal"/>
    <w:rsid w:val="00B86058"/>
    <w:pPr>
      <w:spacing w:before="0" w:after="0" w:line="240" w:lineRule="atLeast"/>
      <w:ind w:firstLine="0"/>
    </w:pPr>
    <w:rPr>
      <w:caps/>
      <w:sz w:val="14"/>
    </w:rPr>
  </w:style>
  <w:style w:type="paragraph" w:styleId="Header">
    <w:name w:val="header"/>
    <w:basedOn w:val="Normal"/>
    <w:rsid w:val="00B86058"/>
    <w:pPr>
      <w:keepLines/>
      <w:spacing w:before="0" w:after="480"/>
      <w:ind w:firstLine="0"/>
    </w:pPr>
  </w:style>
  <w:style w:type="character" w:styleId="FootnoteReference">
    <w:name w:val="footnote reference"/>
    <w:basedOn w:val="DefaultParagraphFont"/>
    <w:semiHidden/>
    <w:rsid w:val="00B86058"/>
    <w:rPr>
      <w:position w:val="6"/>
    </w:rPr>
  </w:style>
  <w:style w:type="paragraph" w:styleId="FootnoteText">
    <w:name w:val="footnote text"/>
    <w:basedOn w:val="Normal"/>
    <w:semiHidden/>
    <w:rsid w:val="00B86058"/>
    <w:pPr>
      <w:keepLines/>
      <w:spacing w:before="40" w:after="0" w:line="200" w:lineRule="exact"/>
      <w:ind w:left="360" w:hanging="360"/>
    </w:pPr>
    <w:rPr>
      <w:sz w:val="18"/>
    </w:rPr>
  </w:style>
  <w:style w:type="paragraph" w:styleId="NormalIndent">
    <w:name w:val="Normal Indent"/>
    <w:basedOn w:val="Normal"/>
    <w:rsid w:val="00B86058"/>
    <w:pPr>
      <w:spacing w:before="60" w:after="60"/>
      <w:ind w:left="432" w:firstLine="0"/>
    </w:pPr>
  </w:style>
  <w:style w:type="paragraph" w:customStyle="1" w:styleId="TblBodyFlush">
    <w:name w:val="Tbl Body (F)lush"/>
    <w:basedOn w:val="Normal"/>
    <w:semiHidden/>
    <w:rsid w:val="00B86058"/>
    <w:pPr>
      <w:keepLines/>
      <w:spacing w:before="60" w:after="60" w:line="240" w:lineRule="exact"/>
      <w:ind w:firstLine="0"/>
    </w:pPr>
    <w:rPr>
      <w:sz w:val="22"/>
    </w:rPr>
  </w:style>
  <w:style w:type="paragraph" w:customStyle="1" w:styleId="Page">
    <w:name w:val="Page#"/>
    <w:basedOn w:val="Normal"/>
    <w:next w:val="Normal"/>
    <w:semiHidden/>
    <w:rsid w:val="00B86058"/>
    <w:pPr>
      <w:spacing w:before="0" w:after="0" w:line="240" w:lineRule="exact"/>
      <w:ind w:firstLine="0"/>
      <w:jc w:val="center"/>
    </w:pPr>
  </w:style>
  <w:style w:type="paragraph" w:customStyle="1" w:styleId="CoverPage">
    <w:name w:val="CoverPage"/>
    <w:basedOn w:val="Normal"/>
    <w:next w:val="Normal"/>
    <w:semiHidden/>
    <w:rsid w:val="00B86058"/>
    <w:pPr>
      <w:keepNext/>
      <w:keepLines/>
      <w:spacing w:before="0" w:after="720" w:line="360" w:lineRule="exact"/>
      <w:ind w:firstLine="0"/>
      <w:jc w:val="center"/>
    </w:pPr>
    <w:rPr>
      <w:b/>
      <w:i/>
      <w:caps/>
      <w:sz w:val="32"/>
    </w:rPr>
  </w:style>
  <w:style w:type="paragraph" w:customStyle="1" w:styleId="TblSeparator">
    <w:name w:val="Tbl Separator"/>
    <w:basedOn w:val="Footer"/>
    <w:semiHidden/>
    <w:rsid w:val="00B86058"/>
  </w:style>
  <w:style w:type="paragraph" w:customStyle="1" w:styleId="TblBordHead">
    <w:name w:val="Tbl Bord. Head"/>
    <w:basedOn w:val="TblColHead"/>
    <w:semiHidden/>
    <w:rsid w:val="00B86058"/>
    <w:pPr>
      <w:pBdr>
        <w:bottom w:val="single" w:sz="6" w:space="1" w:color="auto"/>
      </w:pBdr>
    </w:pPr>
  </w:style>
  <w:style w:type="paragraph" w:customStyle="1" w:styleId="TblColHead">
    <w:name w:val="Tbl Col (H)ead"/>
    <w:basedOn w:val="Normal"/>
    <w:next w:val="TblBodyFlush"/>
    <w:semiHidden/>
    <w:rsid w:val="00B86058"/>
    <w:pPr>
      <w:keepNext/>
      <w:keepLines/>
      <w:spacing w:line="220" w:lineRule="exact"/>
      <w:ind w:firstLine="0"/>
      <w:jc w:val="center"/>
    </w:pPr>
    <w:rPr>
      <w:sz w:val="22"/>
    </w:rPr>
  </w:style>
  <w:style w:type="paragraph" w:customStyle="1" w:styleId="TblBdyFlushBoxed">
    <w:name w:val="Tbl Bdy Flush Boxed"/>
    <w:basedOn w:val="TblBodyFlush"/>
    <w:semiHidden/>
    <w:rsid w:val="00B86058"/>
    <w:pPr>
      <w:pBdr>
        <w:top w:val="single" w:sz="6" w:space="1" w:color="auto"/>
        <w:left w:val="single" w:sz="6" w:space="1" w:color="auto"/>
        <w:bottom w:val="single" w:sz="6" w:space="1" w:color="auto"/>
        <w:right w:val="single" w:sz="6" w:space="1" w:color="auto"/>
      </w:pBdr>
    </w:pPr>
  </w:style>
  <w:style w:type="paragraph" w:customStyle="1" w:styleId="box">
    <w:name w:val="box"/>
    <w:basedOn w:val="Normal"/>
    <w:semiHidden/>
    <w:rsid w:val="00B86058"/>
    <w:pPr>
      <w:pBdr>
        <w:top w:val="single" w:sz="6" w:space="1" w:color="auto"/>
        <w:left w:val="single" w:sz="6" w:space="1" w:color="auto"/>
        <w:bottom w:val="single" w:sz="6" w:space="1" w:color="auto"/>
        <w:right w:val="single" w:sz="6" w:space="1" w:color="auto"/>
      </w:pBdr>
    </w:pPr>
  </w:style>
  <w:style w:type="paragraph" w:customStyle="1" w:styleId="FootnotesGenl">
    <w:name w:val="Footnotes(Genl)"/>
    <w:semiHidden/>
    <w:rsid w:val="00B86058"/>
    <w:pPr>
      <w:keepNext/>
      <w:keepLines/>
      <w:spacing w:before="60"/>
      <w:ind w:left="936" w:hanging="936"/>
    </w:pPr>
    <w:rPr>
      <w:snapToGrid w:val="0"/>
    </w:rPr>
  </w:style>
  <w:style w:type="paragraph" w:customStyle="1" w:styleId="TblBridge">
    <w:name w:val="Tbl Bridge"/>
    <w:basedOn w:val="Normal"/>
    <w:semiHidden/>
    <w:rsid w:val="00B86058"/>
    <w:pPr>
      <w:keepNext/>
      <w:keepLines/>
      <w:pBdr>
        <w:top w:val="double" w:sz="6" w:space="1" w:color="auto"/>
        <w:bottom w:val="single" w:sz="6" w:space="1" w:color="auto"/>
      </w:pBdr>
      <w:tabs>
        <w:tab w:val="center" w:pos="907"/>
        <w:tab w:val="center" w:pos="2966"/>
        <w:tab w:val="center" w:pos="5126"/>
        <w:tab w:val="center" w:pos="7560"/>
      </w:tabs>
      <w:spacing w:after="0" w:line="240" w:lineRule="auto"/>
      <w:ind w:firstLine="0"/>
    </w:pPr>
    <w:rPr>
      <w:sz w:val="22"/>
    </w:rPr>
  </w:style>
  <w:style w:type="paragraph" w:customStyle="1" w:styleId="TblTitle">
    <w:name w:val="Tbl T(i)tle"/>
    <w:basedOn w:val="Normal"/>
    <w:next w:val="TblColHead"/>
    <w:semiHidden/>
    <w:rsid w:val="00B86058"/>
    <w:pPr>
      <w:keepNext/>
      <w:keepLines/>
      <w:spacing w:after="0" w:line="240" w:lineRule="exact"/>
      <w:ind w:firstLine="0"/>
    </w:pPr>
    <w:rPr>
      <w:b/>
      <w:sz w:val="22"/>
    </w:rPr>
  </w:style>
  <w:style w:type="paragraph" w:customStyle="1" w:styleId="TOCColHead">
    <w:name w:val="TOC Col Head"/>
    <w:basedOn w:val="Normal"/>
    <w:semiHidden/>
    <w:rsid w:val="00B86058"/>
    <w:pPr>
      <w:tabs>
        <w:tab w:val="center" w:pos="4500"/>
        <w:tab w:val="right" w:pos="9000"/>
      </w:tabs>
      <w:ind w:right="14" w:firstLine="0"/>
    </w:pPr>
  </w:style>
  <w:style w:type="paragraph" w:customStyle="1" w:styleId="TblSpannerCut">
    <w:name w:val="Tbl Spanner/Cut"/>
    <w:semiHidden/>
    <w:rsid w:val="00B86058"/>
    <w:pPr>
      <w:keepNext/>
      <w:pBdr>
        <w:bottom w:val="single" w:sz="6" w:space="5" w:color="auto"/>
      </w:pBdr>
      <w:spacing w:before="120" w:line="220" w:lineRule="exact"/>
      <w:jc w:val="center"/>
    </w:pPr>
    <w:rPr>
      <w:snapToGrid w:val="0"/>
      <w:sz w:val="22"/>
    </w:rPr>
  </w:style>
  <w:style w:type="paragraph" w:customStyle="1" w:styleId="TblListA">
    <w:name w:val="Tbl List A"/>
    <w:basedOn w:val="TblBodyFlush"/>
    <w:semiHidden/>
    <w:rsid w:val="00B86058"/>
    <w:pPr>
      <w:spacing w:before="20" w:after="20" w:line="220" w:lineRule="exact"/>
      <w:ind w:left="504" w:hanging="288"/>
    </w:pPr>
  </w:style>
  <w:style w:type="paragraph" w:customStyle="1" w:styleId="TblListB">
    <w:name w:val="Tbl List B"/>
    <w:basedOn w:val="TblListA"/>
    <w:semiHidden/>
    <w:rsid w:val="00B86058"/>
    <w:pPr>
      <w:ind w:left="792"/>
    </w:pPr>
  </w:style>
  <w:style w:type="paragraph" w:customStyle="1" w:styleId="TblListC">
    <w:name w:val="Tbl List C"/>
    <w:basedOn w:val="TblListB"/>
    <w:semiHidden/>
    <w:rsid w:val="00B86058"/>
    <w:pPr>
      <w:ind w:left="1152" w:hanging="374"/>
    </w:pPr>
  </w:style>
  <w:style w:type="paragraph" w:customStyle="1" w:styleId="TblNotes">
    <w:name w:val="Tbl Notes"/>
    <w:basedOn w:val="Normal"/>
    <w:semiHidden/>
    <w:rsid w:val="00B86058"/>
    <w:pPr>
      <w:keepNext/>
      <w:keepLines/>
      <w:spacing w:before="40" w:after="0" w:line="240" w:lineRule="auto"/>
      <w:ind w:left="864" w:hanging="864"/>
    </w:pPr>
    <w:rPr>
      <w:sz w:val="18"/>
    </w:rPr>
  </w:style>
  <w:style w:type="paragraph" w:customStyle="1" w:styleId="TblBodyDecimal">
    <w:name w:val="TblBodyDecimal"/>
    <w:basedOn w:val="TblBodyFlush"/>
    <w:semiHidden/>
    <w:rsid w:val="00B86058"/>
    <w:pPr>
      <w:tabs>
        <w:tab w:val="decimal" w:pos="1170"/>
      </w:tabs>
    </w:pPr>
  </w:style>
  <w:style w:type="paragraph" w:styleId="EnvelopeAddress">
    <w:name w:val="envelope address"/>
    <w:basedOn w:val="Normal"/>
    <w:semiHidden/>
    <w:rsid w:val="00B86058"/>
    <w:pPr>
      <w:framePr w:w="7920" w:h="1980" w:hRule="exact" w:hSpace="180" w:wrap="auto" w:hAnchor="page" w:xAlign="center" w:yAlign="bottom"/>
      <w:spacing w:after="0"/>
      <w:ind w:left="5040"/>
      <w:jc w:val="left"/>
    </w:pPr>
    <w:rPr>
      <w:rFonts w:ascii="Arial" w:hAnsi="Arial"/>
    </w:rPr>
  </w:style>
  <w:style w:type="paragraph" w:customStyle="1" w:styleId="ListA">
    <w:name w:val="List (A)"/>
    <w:basedOn w:val="Normal"/>
    <w:semiHidden/>
    <w:rsid w:val="00B86058"/>
    <w:pPr>
      <w:ind w:left="432" w:hanging="288"/>
    </w:pPr>
  </w:style>
  <w:style w:type="paragraph" w:styleId="TOC4">
    <w:name w:val="toc 4"/>
    <w:basedOn w:val="TOC3"/>
    <w:autoRedefine/>
    <w:semiHidden/>
    <w:rsid w:val="00B86058"/>
    <w:pPr>
      <w:ind w:left="3744" w:hanging="864"/>
    </w:pPr>
  </w:style>
  <w:style w:type="paragraph" w:styleId="TOC5">
    <w:name w:val="toc 5"/>
    <w:basedOn w:val="Normal"/>
    <w:next w:val="Normal"/>
    <w:autoRedefine/>
    <w:semiHidden/>
    <w:rsid w:val="00B86058"/>
    <w:pPr>
      <w:tabs>
        <w:tab w:val="right" w:leader="dot" w:pos="8640"/>
      </w:tabs>
      <w:ind w:left="960"/>
    </w:pPr>
  </w:style>
  <w:style w:type="paragraph" w:styleId="TOC8">
    <w:name w:val="toc 8"/>
    <w:basedOn w:val="TOC1"/>
    <w:autoRedefine/>
    <w:semiHidden/>
    <w:rsid w:val="00B86058"/>
  </w:style>
  <w:style w:type="character" w:styleId="PageNumber">
    <w:name w:val="page number"/>
    <w:basedOn w:val="DefaultParagraphFont"/>
    <w:rsid w:val="00B86058"/>
  </w:style>
  <w:style w:type="paragraph" w:customStyle="1" w:styleId="EXPERIENCERECORDPARAGRAPH">
    <w:name w:val="EXPERIENCE RECORD PARAGRAPH"/>
    <w:semiHidden/>
    <w:rsid w:val="00B86058"/>
    <w:pPr>
      <w:widowControl w:val="0"/>
      <w:tabs>
        <w:tab w:val="left" w:pos="288"/>
        <w:tab w:val="left" w:pos="1440"/>
      </w:tabs>
      <w:spacing w:before="120"/>
      <w:ind w:left="1440" w:hanging="1152"/>
      <w:jc w:val="both"/>
    </w:pPr>
    <w:rPr>
      <w:rFonts w:ascii="Times" w:hAnsi="Times"/>
      <w:snapToGrid w:val="0"/>
    </w:rPr>
  </w:style>
  <w:style w:type="paragraph" w:customStyle="1" w:styleId="BULLETINDENTEXPRECPARA">
    <w:name w:val="BULLET INDENT (EXP REC PARA)"/>
    <w:semiHidden/>
    <w:rsid w:val="00B86058"/>
    <w:pPr>
      <w:widowControl w:val="0"/>
      <w:tabs>
        <w:tab w:val="left" w:pos="1728"/>
      </w:tabs>
      <w:spacing w:before="120"/>
      <w:ind w:left="1728" w:hanging="288"/>
      <w:jc w:val="both"/>
    </w:pPr>
    <w:rPr>
      <w:rFonts w:ascii="Times" w:hAnsi="Times"/>
      <w:snapToGrid w:val="0"/>
    </w:rPr>
  </w:style>
  <w:style w:type="paragraph" w:customStyle="1" w:styleId="EDUCAFFILLISTS-CONTLINES">
    <w:name w:val="EDUC/AFFIL LISTS-CON'T LINES"/>
    <w:semiHidden/>
    <w:rsid w:val="00B86058"/>
    <w:pPr>
      <w:tabs>
        <w:tab w:val="left" w:pos="288"/>
      </w:tabs>
      <w:spacing w:before="40" w:line="240" w:lineRule="exact"/>
      <w:ind w:left="432" w:hanging="144"/>
    </w:pPr>
    <w:rPr>
      <w:snapToGrid w:val="0"/>
    </w:rPr>
  </w:style>
  <w:style w:type="paragraph" w:customStyle="1" w:styleId="PAPERSPRESENTPARAGRAPH">
    <w:name w:val="PAPERS/PRESENT. PARAGRAPH"/>
    <w:semiHidden/>
    <w:rsid w:val="00B86058"/>
    <w:pPr>
      <w:tabs>
        <w:tab w:val="left" w:pos="288"/>
      </w:tabs>
      <w:spacing w:before="120" w:line="240" w:lineRule="exact"/>
      <w:ind w:left="288"/>
      <w:jc w:val="both"/>
    </w:pPr>
    <w:rPr>
      <w:snapToGrid w:val="0"/>
    </w:rPr>
  </w:style>
  <w:style w:type="character" w:customStyle="1" w:styleId="BOLDTEXT">
    <w:name w:val="BOLD TEXT"/>
    <w:semiHidden/>
    <w:rsid w:val="00B86058"/>
    <w:rPr>
      <w:rFonts w:ascii="Times New Roman" w:hAnsi="Times New Roman"/>
      <w:b/>
      <w:sz w:val="20"/>
    </w:rPr>
  </w:style>
  <w:style w:type="paragraph" w:styleId="BodyText">
    <w:name w:val="Body Text"/>
    <w:basedOn w:val="Normal"/>
    <w:link w:val="BodyTextChar"/>
    <w:rsid w:val="00B86058"/>
    <w:pPr>
      <w:spacing w:after="0" w:line="240" w:lineRule="auto"/>
      <w:ind w:firstLine="0"/>
      <w:jc w:val="left"/>
    </w:pPr>
  </w:style>
  <w:style w:type="paragraph" w:customStyle="1" w:styleId="EDUCAFFILLISTS-FIRSTLINE">
    <w:name w:val="EDUC/AFFIL LISTS-FIRST LINE"/>
    <w:semiHidden/>
    <w:rsid w:val="00B86058"/>
    <w:pPr>
      <w:widowControl w:val="0"/>
      <w:tabs>
        <w:tab w:val="left" w:pos="288"/>
      </w:tabs>
      <w:spacing w:before="120"/>
      <w:ind w:left="432" w:hanging="144"/>
    </w:pPr>
    <w:rPr>
      <w:snapToGrid w:val="0"/>
    </w:rPr>
  </w:style>
  <w:style w:type="paragraph" w:customStyle="1" w:styleId="ContinuedDraft">
    <w:name w:val="Continued Draft"/>
    <w:basedOn w:val="Normal"/>
    <w:semiHidden/>
    <w:rsid w:val="00B86058"/>
    <w:pPr>
      <w:spacing w:line="480" w:lineRule="atLeast"/>
      <w:ind w:firstLine="0"/>
    </w:pPr>
  </w:style>
  <w:style w:type="paragraph" w:styleId="DocumentMap">
    <w:name w:val="Document Map"/>
    <w:basedOn w:val="Normal"/>
    <w:semiHidden/>
    <w:rsid w:val="00B86058"/>
    <w:pPr>
      <w:shd w:val="clear" w:color="auto" w:fill="000080"/>
    </w:pPr>
    <w:rPr>
      <w:rFonts w:ascii="Tahoma" w:hAnsi="Tahoma"/>
    </w:rPr>
  </w:style>
  <w:style w:type="paragraph" w:styleId="BodyTextIndent">
    <w:name w:val="Body Text Indent"/>
    <w:basedOn w:val="Normal"/>
    <w:semiHidden/>
    <w:rsid w:val="00B86058"/>
    <w:pPr>
      <w:spacing w:before="0" w:after="0" w:line="200" w:lineRule="exact"/>
    </w:pPr>
  </w:style>
  <w:style w:type="paragraph" w:customStyle="1" w:styleId="ExpSummary">
    <w:name w:val="Exp. Summary"/>
    <w:basedOn w:val="Normal"/>
    <w:semiHidden/>
    <w:rsid w:val="00B86058"/>
    <w:pPr>
      <w:shd w:val="clear" w:color="000000" w:fill="auto"/>
      <w:overflowPunct w:val="0"/>
      <w:autoSpaceDE w:val="0"/>
      <w:autoSpaceDN w:val="0"/>
      <w:adjustRightInd w:val="0"/>
      <w:spacing w:after="0"/>
      <w:ind w:firstLine="0"/>
      <w:textAlignment w:val="baseline"/>
    </w:pPr>
    <w:rPr>
      <w:snapToGrid/>
      <w:color w:val="000000"/>
      <w:sz w:val="22"/>
    </w:rPr>
  </w:style>
  <w:style w:type="character" w:styleId="Hyperlink">
    <w:name w:val="Hyperlink"/>
    <w:basedOn w:val="DefaultParagraphFont"/>
    <w:rsid w:val="00B86058"/>
    <w:rPr>
      <w:color w:val="0000FF"/>
      <w:u w:val="single"/>
    </w:rPr>
  </w:style>
  <w:style w:type="character" w:styleId="FollowedHyperlink">
    <w:name w:val="FollowedHyperlink"/>
    <w:basedOn w:val="DefaultParagraphFont"/>
    <w:rsid w:val="005B2EE1"/>
    <w:rPr>
      <w:color w:val="800080"/>
      <w:u w:val="single"/>
    </w:rPr>
  </w:style>
  <w:style w:type="character" w:customStyle="1" w:styleId="BodyTextChar">
    <w:name w:val="Body Text Char"/>
    <w:basedOn w:val="DefaultParagraphFont"/>
    <w:link w:val="BodyText"/>
    <w:rsid w:val="006552CC"/>
    <w:rPr>
      <w:snapToGrid w:val="0"/>
      <w:sz w:val="24"/>
      <w:lang w:val="en-US" w:eastAsia="en-US" w:bidi="ar-SA"/>
    </w:rPr>
  </w:style>
  <w:style w:type="paragraph" w:styleId="BalloonText">
    <w:name w:val="Balloon Text"/>
    <w:basedOn w:val="Normal"/>
    <w:semiHidden/>
    <w:rsid w:val="001B76E9"/>
    <w:rPr>
      <w:rFonts w:ascii="Tahoma" w:hAnsi="Tahoma" w:cs="Tahoma"/>
      <w:sz w:val="16"/>
      <w:szCs w:val="16"/>
    </w:rPr>
  </w:style>
  <w:style w:type="paragraph" w:styleId="ListParagraph">
    <w:name w:val="List Paragraph"/>
    <w:basedOn w:val="Normal"/>
    <w:uiPriority w:val="34"/>
    <w:qFormat/>
    <w:rsid w:val="00E62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3337</Words>
  <Characters>20688</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_BIOGRAPHICAL DATA</vt:lpstr>
    </vt:vector>
  </TitlesOfParts>
  <Company>Parsons Engineering Science</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_BIOGRAPHICAL DATA</dc:title>
  <dc:subject/>
  <dc:creator>Austin Office</dc:creator>
  <cp:keywords/>
  <cp:lastModifiedBy>Lane, Amy</cp:lastModifiedBy>
  <cp:revision>5</cp:revision>
  <cp:lastPrinted>2011-10-10T16:37:00Z</cp:lastPrinted>
  <dcterms:created xsi:type="dcterms:W3CDTF">2017-09-26T15:15:00Z</dcterms:created>
  <dcterms:modified xsi:type="dcterms:W3CDTF">2017-11-28T14:34:00Z</dcterms:modified>
</cp:coreProperties>
</file>