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4703"/>
        <w:gridCol w:w="5107"/>
      </w:tblGrid>
      <w:tr w:rsidR="003B3246" w:rsidRPr="005A1992" w14:paraId="5BECDFFE" w14:textId="77777777" w:rsidTr="0010311A">
        <w:trPr>
          <w:trHeight w:val="422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1D7B94F" w14:textId="77777777" w:rsidR="003B3246" w:rsidRPr="005A1992" w:rsidRDefault="003B3246" w:rsidP="001031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A1992">
              <w:rPr>
                <w:rFonts w:ascii="Times New Roman" w:hAnsi="Times New Roman" w:cs="Times New Roman"/>
                <w:b/>
                <w:color w:val="FF0000"/>
              </w:rPr>
              <w:t>The ORSP will not reimburse the following expenses:</w:t>
            </w:r>
          </w:p>
        </w:tc>
      </w:tr>
      <w:tr w:rsidR="003B3246" w:rsidRPr="000B1A6C" w14:paraId="12CA5E1A" w14:textId="77777777" w:rsidTr="0010311A">
        <w:tc>
          <w:tcPr>
            <w:tcW w:w="4703" w:type="dxa"/>
            <w:shd w:val="clear" w:color="auto" w:fill="auto"/>
            <w:vAlign w:val="center"/>
          </w:tcPr>
          <w:p w14:paraId="2959FA60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Alcoholic Beverages</w:t>
            </w:r>
            <w:r>
              <w:rPr>
                <w:rFonts w:ascii="Times New Roman" w:hAnsi="Times New Roman" w:cs="Times New Roman"/>
              </w:rPr>
              <w:t xml:space="preserve"> and applicable taxes</w:t>
            </w:r>
          </w:p>
          <w:p w14:paraId="7BE70C50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Annual fees for personal credit cards</w:t>
            </w:r>
          </w:p>
          <w:p w14:paraId="69D0584A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No-show charges for hotels or car rentals</w:t>
            </w:r>
          </w:p>
          <w:p w14:paraId="78D7F934" w14:textId="77777777" w:rsidR="003B3246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First or business class airfare upgrades</w:t>
            </w:r>
          </w:p>
          <w:p w14:paraId="1080366E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Hotel/lodging upgrades</w:t>
            </w:r>
          </w:p>
          <w:p w14:paraId="21B4DB3A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Gift cards or gifts to friends or relatives in lieu of meals and lodging</w:t>
            </w:r>
          </w:p>
          <w:p w14:paraId="324AFB91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Life or travel accident insurance premiums</w:t>
            </w:r>
          </w:p>
          <w:p w14:paraId="01A1A5B3" w14:textId="77777777" w:rsidR="003B3246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Instructional supplies/materials</w:t>
            </w:r>
          </w:p>
          <w:p w14:paraId="315E6419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Shipping costs for the above</w:t>
            </w:r>
          </w:p>
          <w:p w14:paraId="0D32E309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Parking fines and traffic tickets</w:t>
            </w:r>
          </w:p>
          <w:p w14:paraId="743C87FA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Personal care items</w:t>
            </w:r>
          </w:p>
          <w:p w14:paraId="513970C0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Professional licensures &amp; certifications.</w:t>
            </w:r>
          </w:p>
          <w:p w14:paraId="23A75FC7" w14:textId="77777777" w:rsidR="003B3246" w:rsidRPr="005A1992" w:rsidRDefault="003B3246" w:rsidP="001031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7" w:type="dxa"/>
          </w:tcPr>
          <w:p w14:paraId="67120997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Laundry, valet, or dry-cleaning charges</w:t>
            </w:r>
          </w:p>
          <w:p w14:paraId="3A06DDD1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Personal entertainment such as hotel room movies, newspapers, magazines, health club facilities, etc.</w:t>
            </w:r>
          </w:p>
          <w:p w14:paraId="34786D59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Repairs or towing of personal vehicles</w:t>
            </w:r>
          </w:p>
          <w:p w14:paraId="0B07C1AF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Baby-sitting/pet-sitting</w:t>
            </w:r>
          </w:p>
          <w:p w14:paraId="439DFB97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Any expenses for travel companions</w:t>
            </w:r>
          </w:p>
          <w:p w14:paraId="1EC99F5B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Mini-bar refreshments or other snacks in addition to the meal reimbursement</w:t>
            </w:r>
          </w:p>
          <w:p w14:paraId="37F3352F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Internet service charges</w:t>
            </w:r>
          </w:p>
          <w:p w14:paraId="084C1EB9" w14:textId="77777777" w:rsidR="003B3246" w:rsidRPr="005A1992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>Optional valet parking services</w:t>
            </w:r>
          </w:p>
          <w:p w14:paraId="6B436018" w14:textId="77777777" w:rsidR="003B3246" w:rsidRPr="000B1A6C" w:rsidRDefault="003B3246" w:rsidP="003B32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A1992">
              <w:rPr>
                <w:rFonts w:ascii="Times New Roman" w:hAnsi="Times New Roman" w:cs="Times New Roman"/>
              </w:rPr>
              <w:t xml:space="preserve">Annual Memberships to </w:t>
            </w:r>
            <w:r>
              <w:rPr>
                <w:rFonts w:ascii="Times New Roman" w:hAnsi="Times New Roman" w:cs="Times New Roman"/>
              </w:rPr>
              <w:t xml:space="preserve">the host organization if they are required for registration as a conference </w:t>
            </w:r>
            <w:r w:rsidRPr="00321636">
              <w:rPr>
                <w:rFonts w:ascii="Times New Roman" w:hAnsi="Times New Roman" w:cs="Times New Roman"/>
                <w:u w:val="single"/>
              </w:rPr>
              <w:t>attendee</w:t>
            </w:r>
            <w:r w:rsidRPr="00550BDD">
              <w:rPr>
                <w:rFonts w:ascii="Times New Roman" w:hAnsi="Times New Roman" w:cs="Times New Roman"/>
                <w:b/>
              </w:rPr>
              <w:t>; presenter-status</w:t>
            </w:r>
            <w:r>
              <w:rPr>
                <w:rFonts w:ascii="Times New Roman" w:hAnsi="Times New Roman" w:cs="Times New Roman"/>
              </w:rPr>
              <w:t xml:space="preserve"> membership fees are eligible.</w:t>
            </w:r>
            <w:bookmarkStart w:id="0" w:name="_GoBack"/>
            <w:bookmarkEnd w:id="0"/>
          </w:p>
        </w:tc>
      </w:tr>
    </w:tbl>
    <w:p w14:paraId="7888B5C7" w14:textId="77777777" w:rsidR="00A03211" w:rsidRDefault="003B3246"/>
    <w:sectPr w:rsidR="00A03211" w:rsidSect="00D1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71A3"/>
    <w:multiLevelType w:val="hybridMultilevel"/>
    <w:tmpl w:val="100AC426"/>
    <w:lvl w:ilvl="0" w:tplc="482E687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46"/>
    <w:rsid w:val="003B3246"/>
    <w:rsid w:val="0089385D"/>
    <w:rsid w:val="008B0DF5"/>
    <w:rsid w:val="00923166"/>
    <w:rsid w:val="00BB4B0A"/>
    <w:rsid w:val="00D14E9C"/>
    <w:rsid w:val="00D87878"/>
    <w:rsid w:val="00DE4B71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9C453"/>
  <w14:defaultImageDpi w14:val="32767"/>
  <w15:chartTrackingRefBased/>
  <w15:docId w15:val="{413D2237-3EB7-C34B-BF83-6237F6A7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3246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46"/>
    <w:pPr>
      <w:ind w:left="720"/>
      <w:contextualSpacing/>
    </w:pPr>
  </w:style>
  <w:style w:type="table" w:styleId="TableGrid">
    <w:name w:val="Table Grid"/>
    <w:basedOn w:val="TableNormal"/>
    <w:uiPriority w:val="39"/>
    <w:rsid w:val="003B3246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2019-04-27T00:47:00Z</dcterms:created>
  <dcterms:modified xsi:type="dcterms:W3CDTF">2019-04-27T00:51:00Z</dcterms:modified>
</cp:coreProperties>
</file>